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E9" w:rsidRPr="00CA7223" w:rsidRDefault="00EB70F5" w:rsidP="00EB70F5">
      <w:pPr>
        <w:spacing w:before="600" w:line="240" w:lineRule="auto"/>
        <w:jc w:val="right"/>
        <w:rPr>
          <w:color w:val="FFFFFF"/>
          <w:sz w:val="36"/>
          <w:szCs w:val="44"/>
          <w:lang w:val="en"/>
        </w:rPr>
      </w:pPr>
      <w:r>
        <w:rPr>
          <w:color w:val="FFFFFF"/>
          <w:sz w:val="28"/>
          <w:szCs w:val="44"/>
          <w:lang w:val="en"/>
        </w:rPr>
        <w:t>www.scottishmedicines.org.uk</w:t>
      </w:r>
      <w:r w:rsidR="00CE26E9">
        <w:rPr>
          <w:noProof/>
          <w:lang w:eastAsia="en-GB"/>
        </w:rPr>
        <w:drawing>
          <wp:anchor distT="0" distB="0" distL="114300" distR="114300" simplePos="0" relativeHeight="251668480" behindDoc="1" locked="0" layoutInCell="1" allowOverlap="1" wp14:anchorId="7175F6BF" wp14:editId="5587F0C6">
            <wp:simplePos x="0" y="0"/>
            <wp:positionH relativeFrom="column">
              <wp:posOffset>-697230</wp:posOffset>
            </wp:positionH>
            <wp:positionV relativeFrom="page">
              <wp:posOffset>0</wp:posOffset>
            </wp:positionV>
            <wp:extent cx="7569835" cy="3023870"/>
            <wp:effectExtent l="0" t="0" r="0" b="0"/>
            <wp:wrapNone/>
            <wp:docPr id="74" name="Picture 2" descr="\\hisldata01\share\Comms\Design\Library\Logos\HIS brand toolkit\Publications\Background\SMC heade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ldata01\share\Comms\Design\Library\Logos\HIS brand toolkit\Publications\Background\SMC header-24.jpg"/>
                    <pic:cNvPicPr>
                      <a:picLocks noChangeAspect="1" noChangeArrowheads="1"/>
                    </pic:cNvPicPr>
                  </pic:nvPicPr>
                  <pic:blipFill>
                    <a:blip r:embed="rId8" cstate="print">
                      <a:extLst>
                        <a:ext uri="{28A0092B-C50C-407E-A947-70E740481C1C}">
                          <a14:useLocalDpi xmlns:a14="http://schemas.microsoft.com/office/drawing/2010/main" val="0"/>
                        </a:ext>
                      </a:extLst>
                    </a:blip>
                    <a:srcRect b="71754"/>
                    <a:stretch>
                      <a:fillRect/>
                    </a:stretch>
                  </pic:blipFill>
                  <pic:spPr bwMode="auto">
                    <a:xfrm>
                      <a:off x="0" y="0"/>
                      <a:ext cx="7569835" cy="302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6E9">
        <w:rPr>
          <w:noProof/>
          <w:lang w:eastAsia="en-GB"/>
        </w:rPr>
        <w:drawing>
          <wp:anchor distT="0" distB="0" distL="114300" distR="114300" simplePos="0" relativeHeight="251669504" behindDoc="0" locked="0" layoutInCell="1" allowOverlap="1" wp14:anchorId="5B2CD1A4" wp14:editId="61736821">
            <wp:simplePos x="0" y="0"/>
            <wp:positionH relativeFrom="column">
              <wp:posOffset>-24765</wp:posOffset>
            </wp:positionH>
            <wp:positionV relativeFrom="paragraph">
              <wp:posOffset>-24765</wp:posOffset>
            </wp:positionV>
            <wp:extent cx="2971800" cy="590550"/>
            <wp:effectExtent l="0" t="0" r="0" b="0"/>
            <wp:wrapNone/>
            <wp:docPr id="75" name="Picture 1" descr="\\hisldata01\share\Comms\Design\Library\Logos\HIS brand toolkit\HIS brand guidelines and logos\Logos &amp; Patterns\Logos With Strapline\White Logos with Strapline\PNGs\HIS_SMC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ldata01\share\Comms\Design\Library\Logos\HIS brand toolkit\HIS brand guidelines and logos\Logos &amp; Patterns\Logos With Strapline\White Logos with Strapline\PNGs\HIS_SMC_Strapline_WHI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6E9" w:rsidRPr="00CA7223" w:rsidRDefault="00CE26E9" w:rsidP="00EB70F5">
      <w:pPr>
        <w:pBdr>
          <w:top w:val="single" w:sz="12" w:space="16" w:color="FFFFFF"/>
        </w:pBdr>
        <w:spacing w:line="216" w:lineRule="auto"/>
        <w:rPr>
          <w:color w:val="FFFFFF"/>
          <w:sz w:val="72"/>
          <w:szCs w:val="104"/>
        </w:rPr>
      </w:pPr>
      <w:r w:rsidRPr="00CA7223">
        <w:rPr>
          <w:color w:val="FFFFFF"/>
          <w:sz w:val="72"/>
          <w:szCs w:val="104"/>
          <w:lang w:val="en"/>
        </w:rPr>
        <w:t xml:space="preserve">Patient Group </w:t>
      </w:r>
      <w:r>
        <w:rPr>
          <w:color w:val="FFFFFF"/>
          <w:sz w:val="72"/>
          <w:szCs w:val="104"/>
          <w:lang w:val="en"/>
        </w:rPr>
        <w:br/>
        <w:t>Submission</w:t>
      </w:r>
      <w:r w:rsidRPr="00CA7223">
        <w:rPr>
          <w:color w:val="FFFFFF"/>
          <w:sz w:val="72"/>
          <w:szCs w:val="104"/>
          <w:lang w:val="en"/>
        </w:rPr>
        <w:t xml:space="preserve"> Form</w:t>
      </w:r>
    </w:p>
    <w:p w:rsidR="00CE26E9" w:rsidRPr="00CA7223" w:rsidRDefault="00CE26E9" w:rsidP="00CE26E9"/>
    <w:p w:rsidR="00CE26E9" w:rsidRPr="00CA7223" w:rsidRDefault="00CE26E9" w:rsidP="00CE26E9">
      <w:pPr>
        <w:rPr>
          <w:sz w:val="34"/>
          <w:szCs w:val="34"/>
        </w:rPr>
      </w:pPr>
      <w:r w:rsidRPr="00CA7223">
        <w:rPr>
          <w:sz w:val="34"/>
          <w:szCs w:val="34"/>
        </w:rPr>
        <w:t xml:space="preserve">The Scottish Medicines Consortium (SMC) is committed to working </w:t>
      </w:r>
      <w:r>
        <w:rPr>
          <w:sz w:val="34"/>
          <w:szCs w:val="34"/>
        </w:rPr>
        <w:br/>
      </w:r>
      <w:r w:rsidRPr="00CA7223">
        <w:rPr>
          <w:sz w:val="34"/>
          <w:szCs w:val="34"/>
        </w:rPr>
        <w:t xml:space="preserve">in partnership with patient groups to capture patient and carer experiences, and use them to inform decision-making. </w:t>
      </w:r>
    </w:p>
    <w:p w:rsidR="00CE26E9" w:rsidRPr="00CA7223" w:rsidRDefault="00CE26E9" w:rsidP="00CE26E9">
      <w:pPr>
        <w:pStyle w:val="Heading2"/>
      </w:pPr>
      <w:r w:rsidRPr="00CA7223">
        <w:t xml:space="preserve">Before you make a submission </w:t>
      </w:r>
    </w:p>
    <w:p w:rsidR="00CE26E9" w:rsidRPr="001D6591" w:rsidRDefault="00CE26E9" w:rsidP="00CE26E9">
      <w:r w:rsidRPr="001D6591">
        <w:t xml:space="preserve">You are </w:t>
      </w:r>
      <w:r>
        <w:t>required</w:t>
      </w:r>
      <w:r w:rsidRPr="001D6591">
        <w:t xml:space="preserve"> to complete a </w:t>
      </w:r>
      <w:r w:rsidR="00EB70F5">
        <w:t>p</w:t>
      </w:r>
      <w:r w:rsidRPr="001D6591">
        <w:t xml:space="preserve">atient </w:t>
      </w:r>
      <w:r w:rsidR="00EB70F5">
        <w:t>g</w:t>
      </w:r>
      <w:r w:rsidRPr="001D6591">
        <w:t xml:space="preserve">roup </w:t>
      </w:r>
      <w:r w:rsidR="00EB70F5">
        <w:t>p</w:t>
      </w:r>
      <w:r w:rsidRPr="001D6591">
        <w:t xml:space="preserve">artner </w:t>
      </w:r>
      <w:r w:rsidR="00EB70F5">
        <w:t>r</w:t>
      </w:r>
      <w:r w:rsidRPr="001D6591">
        <w:t xml:space="preserve">egistration </w:t>
      </w:r>
      <w:r w:rsidR="00EB70F5">
        <w:t>f</w:t>
      </w:r>
      <w:r w:rsidRPr="001D6591">
        <w:t xml:space="preserve">orm before you make a submission. The registration form requests general information about your organisation. It only needs to be completed once </w:t>
      </w:r>
      <w:r>
        <w:t xml:space="preserve">(and annually updated) </w:t>
      </w:r>
      <w:r w:rsidRPr="001D6591">
        <w:t>and should save you time with any further submissions to SMC. If you have not already completed a registration form, please do this before you make your submission.</w:t>
      </w:r>
    </w:p>
    <w:p w:rsidR="00CE26E9" w:rsidRPr="001D6591" w:rsidRDefault="00CE26E9" w:rsidP="00CE26E9">
      <w:pPr>
        <w:rPr>
          <w:b/>
        </w:rPr>
      </w:pPr>
      <w:r w:rsidRPr="001D6591">
        <w:t>You wi</w:t>
      </w:r>
      <w:r>
        <w:t xml:space="preserve">ll find it helpful to read our </w:t>
      </w:r>
      <w:r w:rsidRPr="00EB70F5">
        <w:rPr>
          <w:i/>
        </w:rPr>
        <w:t>Guide for Patient Group Partners</w:t>
      </w:r>
      <w:r w:rsidRPr="001D6591">
        <w:t xml:space="preserve">, which gives details about the type of information you need to capture in the submission form. </w:t>
      </w:r>
      <w:r w:rsidRPr="001D6591">
        <w:rPr>
          <w:b/>
        </w:rPr>
        <w:t>Please read this before you make your submission and use it to help you complete each question.</w:t>
      </w:r>
    </w:p>
    <w:p w:rsidR="00A66303" w:rsidRDefault="00A66303" w:rsidP="00CE26E9">
      <w:pPr>
        <w:pStyle w:val="Heading2"/>
        <w:spacing w:before="120"/>
        <w:rPr>
          <w:rFonts w:ascii="Calibri" w:eastAsia="Calibri" w:hAnsi="Calibri"/>
          <w:bCs w:val="0"/>
          <w:color w:val="auto"/>
          <w:sz w:val="24"/>
          <w:szCs w:val="22"/>
          <w:lang w:val="en-GB"/>
        </w:rPr>
      </w:pPr>
      <w:r w:rsidRPr="00A66303">
        <w:rPr>
          <w:rFonts w:ascii="Calibri" w:eastAsia="Calibri" w:hAnsi="Calibri"/>
          <w:bCs w:val="0"/>
          <w:color w:val="auto"/>
          <w:sz w:val="24"/>
          <w:szCs w:val="22"/>
          <w:lang w:val="en-GB"/>
        </w:rPr>
        <w:t xml:space="preserve">You can find the registration form and </w:t>
      </w:r>
      <w:r w:rsidRPr="00A66303">
        <w:rPr>
          <w:rFonts w:ascii="Calibri" w:eastAsia="Calibri" w:hAnsi="Calibri"/>
          <w:bCs w:val="0"/>
          <w:i/>
          <w:iCs/>
          <w:color w:val="auto"/>
          <w:sz w:val="24"/>
          <w:szCs w:val="22"/>
          <w:lang w:val="en-GB"/>
        </w:rPr>
        <w:t xml:space="preserve">Guide for Patient Group Partners </w:t>
      </w:r>
      <w:r w:rsidRPr="00A66303">
        <w:rPr>
          <w:rFonts w:ascii="Calibri" w:eastAsia="Calibri" w:hAnsi="Calibri"/>
          <w:bCs w:val="0"/>
          <w:color w:val="auto"/>
          <w:sz w:val="24"/>
          <w:szCs w:val="22"/>
          <w:lang w:val="en-GB"/>
        </w:rPr>
        <w:t>in the</w:t>
      </w:r>
      <w:r w:rsidRPr="00A66303">
        <w:rPr>
          <w:rFonts w:ascii="Calibri" w:eastAsia="Calibri" w:hAnsi="Calibri"/>
          <w:bCs w:val="0"/>
          <w:i/>
          <w:iCs/>
          <w:color w:val="auto"/>
          <w:sz w:val="24"/>
          <w:szCs w:val="22"/>
          <w:lang w:val="en-GB"/>
        </w:rPr>
        <w:t xml:space="preserve"> </w:t>
      </w:r>
      <w:hyperlink r:id="rId10" w:history="1">
        <w:r w:rsidRPr="00A66303">
          <w:rPr>
            <w:rStyle w:val="Hyperlink"/>
            <w:rFonts w:ascii="Calibri" w:eastAsia="Calibri" w:hAnsi="Calibri"/>
            <w:bCs w:val="0"/>
            <w:sz w:val="24"/>
            <w:szCs w:val="22"/>
            <w:lang w:val="en-GB"/>
          </w:rPr>
          <w:t>Public involvement</w:t>
        </w:r>
      </w:hyperlink>
      <w:r w:rsidRPr="00A66303">
        <w:rPr>
          <w:rFonts w:ascii="Calibri" w:eastAsia="Calibri" w:hAnsi="Calibri"/>
          <w:bCs w:val="0"/>
          <w:color w:val="auto"/>
          <w:sz w:val="24"/>
          <w:szCs w:val="22"/>
          <w:lang w:val="en-GB"/>
        </w:rPr>
        <w:t xml:space="preserve"> and </w:t>
      </w:r>
      <w:hyperlink r:id="rId11" w:history="1">
        <w:r w:rsidRPr="00A66303">
          <w:rPr>
            <w:rStyle w:val="Hyperlink"/>
            <w:rFonts w:ascii="Calibri" w:eastAsia="Calibri" w:hAnsi="Calibri"/>
            <w:bCs w:val="0"/>
            <w:sz w:val="24"/>
            <w:szCs w:val="22"/>
            <w:lang w:val="en-GB"/>
          </w:rPr>
          <w:t>Making a submission</w:t>
        </w:r>
      </w:hyperlink>
      <w:r w:rsidR="00314603">
        <w:rPr>
          <w:rFonts w:ascii="Calibri" w:eastAsia="Calibri" w:hAnsi="Calibri"/>
          <w:bCs w:val="0"/>
          <w:color w:val="auto"/>
          <w:sz w:val="24"/>
          <w:szCs w:val="22"/>
          <w:lang w:val="en-GB"/>
        </w:rPr>
        <w:t xml:space="preserve"> sections of our website.</w:t>
      </w:r>
    </w:p>
    <w:p w:rsidR="00CE26E9" w:rsidRPr="001D6591" w:rsidRDefault="00CE26E9" w:rsidP="00A66303">
      <w:pPr>
        <w:pStyle w:val="Heading2"/>
        <w:spacing w:before="360"/>
        <w:rPr>
          <w:rFonts w:ascii="Calibri" w:hAnsi="Calibri"/>
        </w:rPr>
      </w:pPr>
      <w:r w:rsidRPr="001D6591">
        <w:rPr>
          <w:rFonts w:ascii="Calibri" w:hAnsi="Calibri"/>
        </w:rPr>
        <w:t>Contact us</w:t>
      </w:r>
    </w:p>
    <w:p w:rsidR="00AC66C9" w:rsidRDefault="00CE26E9" w:rsidP="00CE26E9">
      <w:pPr>
        <w:spacing w:after="120"/>
      </w:pPr>
      <w:r w:rsidRPr="001D6591">
        <w:rPr>
          <w:lang w:val="en-AU"/>
        </w:rPr>
        <w:t xml:space="preserve">If you have any more questions after reading the guide, the SMC Public Involvement Team can support you throughout the submission process. You can email us at: </w:t>
      </w:r>
      <w:hyperlink r:id="rId12" w:history="1">
        <w:r w:rsidR="00AC66C9" w:rsidRPr="001A2F89">
          <w:rPr>
            <w:rStyle w:val="Hyperlink"/>
            <w:rFonts w:ascii="Calibri" w:hAnsi="Calibri"/>
          </w:rPr>
          <w:t>his.smcpublicinvolvement@nhs.scot</w:t>
        </w:r>
      </w:hyperlink>
    </w:p>
    <w:p w:rsidR="00CE26E9" w:rsidRPr="00127221" w:rsidRDefault="00CE26E9" w:rsidP="00CE26E9">
      <w:pPr>
        <w:spacing w:after="120"/>
        <w:rPr>
          <w:rStyle w:val="Heading2Char"/>
          <w:rFonts w:eastAsia="Calibri"/>
          <w:bCs w:val="0"/>
          <w:color w:val="auto"/>
          <w:sz w:val="24"/>
          <w:szCs w:val="22"/>
          <w:lang w:val="en-AU"/>
        </w:rPr>
      </w:pPr>
      <w:r w:rsidRPr="001D6591">
        <w:rPr>
          <w:lang w:val="en-AU"/>
        </w:rPr>
        <w:t>Please do not hesitate to get in touch, as we are here to help you.</w:t>
      </w:r>
      <w:r w:rsidRPr="001D6591">
        <w:rPr>
          <w:lang w:val="en-AU"/>
        </w:rPr>
        <w:br w:type="page"/>
      </w:r>
      <w:r w:rsidRPr="001D6591">
        <w:rPr>
          <w:rStyle w:val="Heading2Char"/>
        </w:rPr>
        <w:lastRenderedPageBreak/>
        <w:t xml:space="preserve">Name of medicine: </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85" w:type="dxa"/>
          <w:bottom w:w="85" w:type="dxa"/>
        </w:tblCellMar>
        <w:tblLook w:val="04A0" w:firstRow="1" w:lastRow="0" w:firstColumn="1" w:lastColumn="0" w:noHBand="0" w:noVBand="1"/>
      </w:tblPr>
      <w:tblGrid>
        <w:gridCol w:w="9736"/>
      </w:tblGrid>
      <w:tr w:rsidR="00CE26E9" w:rsidRPr="00BD79FE" w:rsidTr="0031512D">
        <w:tc>
          <w:tcPr>
            <w:tcW w:w="10301" w:type="dxa"/>
          </w:tcPr>
          <w:p w:rsidR="00CE26E9" w:rsidRPr="00BD79FE" w:rsidRDefault="00CE26E9" w:rsidP="00F82F47">
            <w:pPr>
              <w:rPr>
                <w:rStyle w:val="Heading2Char"/>
                <w:sz w:val="22"/>
              </w:rPr>
            </w:pPr>
            <w:r w:rsidRPr="00BD79FE">
              <w:rPr>
                <w:rStyle w:val="Heading2Char"/>
                <w:sz w:val="22"/>
              </w:rPr>
              <w:fldChar w:fldCharType="begin">
                <w:ffData>
                  <w:name w:val="Text27"/>
                  <w:enabled/>
                  <w:calcOnExit w:val="0"/>
                  <w:textInput/>
                </w:ffData>
              </w:fldChar>
            </w:r>
            <w:bookmarkStart w:id="0" w:name="Text27"/>
            <w:r w:rsidRPr="00BD79FE">
              <w:rPr>
                <w:rStyle w:val="Heading2Char"/>
                <w:sz w:val="22"/>
              </w:rPr>
              <w:instrText xml:space="preserve"> FORMTEXT </w:instrText>
            </w:r>
            <w:r w:rsidRPr="00BD79FE">
              <w:rPr>
                <w:rStyle w:val="Heading2Char"/>
                <w:sz w:val="22"/>
              </w:rPr>
            </w:r>
            <w:r w:rsidRPr="00BD79FE">
              <w:rPr>
                <w:rStyle w:val="Heading2Char"/>
                <w:sz w:val="22"/>
              </w:rPr>
              <w:fldChar w:fldCharType="separate"/>
            </w:r>
            <w:r w:rsidR="00F82F47">
              <w:rPr>
                <w:rStyle w:val="Heading2Char"/>
                <w:sz w:val="22"/>
              </w:rPr>
              <w:t> </w:t>
            </w:r>
            <w:r w:rsidR="00F82F47">
              <w:rPr>
                <w:rStyle w:val="Heading2Char"/>
                <w:sz w:val="22"/>
              </w:rPr>
              <w:t> </w:t>
            </w:r>
            <w:r w:rsidR="00F82F47">
              <w:rPr>
                <w:rStyle w:val="Heading2Char"/>
                <w:sz w:val="22"/>
              </w:rPr>
              <w:t> </w:t>
            </w:r>
            <w:r w:rsidR="00F82F47">
              <w:rPr>
                <w:rStyle w:val="Heading2Char"/>
                <w:sz w:val="22"/>
              </w:rPr>
              <w:t> </w:t>
            </w:r>
            <w:r w:rsidR="00F82F47">
              <w:rPr>
                <w:rStyle w:val="Heading2Char"/>
                <w:sz w:val="22"/>
              </w:rPr>
              <w:t> </w:t>
            </w:r>
            <w:r w:rsidRPr="00BD79FE">
              <w:rPr>
                <w:rStyle w:val="Heading2Char"/>
                <w:sz w:val="22"/>
              </w:rPr>
              <w:fldChar w:fldCharType="end"/>
            </w:r>
            <w:bookmarkEnd w:id="0"/>
          </w:p>
        </w:tc>
      </w:tr>
    </w:tbl>
    <w:p w:rsidR="00CE26E9" w:rsidRPr="001D6591" w:rsidRDefault="00CE26E9" w:rsidP="00CE26E9">
      <w:pPr>
        <w:pStyle w:val="Heading2"/>
        <w:spacing w:before="120"/>
        <w:rPr>
          <w:rFonts w:ascii="Calibri" w:hAnsi="Calibri"/>
        </w:rPr>
      </w:pPr>
      <w:r w:rsidRPr="001D6591">
        <w:rPr>
          <w:rFonts w:ascii="Calibri" w:hAnsi="Calibri"/>
        </w:rPr>
        <w:t xml:space="preserve">Indication: </w:t>
      </w:r>
      <w:r>
        <w:rPr>
          <w:rFonts w:ascii="Calibri" w:hAnsi="Calibri"/>
          <w:color w:val="auto"/>
          <w:sz w:val="24"/>
          <w:szCs w:val="24"/>
        </w:rPr>
        <w:t>(</w:t>
      </w:r>
      <w:r>
        <w:rPr>
          <w:rFonts w:ascii="Calibri" w:hAnsi="Calibri"/>
          <w:color w:val="auto"/>
          <w:sz w:val="24"/>
          <w:szCs w:val="24"/>
          <w:lang w:val="en-GB"/>
        </w:rPr>
        <w:t>w</w:t>
      </w:r>
      <w:r w:rsidRPr="0050432E">
        <w:rPr>
          <w:rFonts w:ascii="Calibri" w:hAnsi="Calibri"/>
          <w:color w:val="auto"/>
          <w:sz w:val="24"/>
          <w:szCs w:val="24"/>
        </w:rPr>
        <w:t>hat the medicine is used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36"/>
      </w:tblGrid>
      <w:tr w:rsidR="00CE26E9" w:rsidRPr="001D6591" w:rsidTr="0031512D">
        <w:tc>
          <w:tcPr>
            <w:tcW w:w="10188" w:type="dxa"/>
          </w:tcPr>
          <w:p w:rsidR="00CE26E9" w:rsidRPr="001D6591" w:rsidRDefault="00CE26E9" w:rsidP="0031512D">
            <w:r w:rsidRPr="001D6591">
              <w:fldChar w:fldCharType="begin">
                <w:ffData>
                  <w:name w:val="Text3"/>
                  <w:enabled/>
                  <w:calcOnExit w:val="0"/>
                  <w:textInput/>
                </w:ffData>
              </w:fldChar>
            </w:r>
            <w:bookmarkStart w:id="1" w:name="Text3"/>
            <w:r w:rsidRPr="001D6591">
              <w:instrText xml:space="preserve"> FORMTEXT </w:instrText>
            </w:r>
            <w:r w:rsidRPr="001D6591">
              <w:fldChar w:fldCharType="separate"/>
            </w:r>
            <w:r>
              <w:t> </w:t>
            </w:r>
            <w:r>
              <w:t> </w:t>
            </w:r>
            <w:r>
              <w:t> </w:t>
            </w:r>
            <w:r>
              <w:t> </w:t>
            </w:r>
            <w:r>
              <w:t> </w:t>
            </w:r>
            <w:r w:rsidRPr="001D6591">
              <w:fldChar w:fldCharType="end"/>
            </w:r>
            <w:bookmarkEnd w:id="1"/>
          </w:p>
        </w:tc>
      </w:tr>
    </w:tbl>
    <w:p w:rsidR="00CE26E9" w:rsidRPr="001D6591" w:rsidRDefault="00CE26E9" w:rsidP="00CE26E9">
      <w:pPr>
        <w:pStyle w:val="Heading2"/>
        <w:spacing w:before="120"/>
        <w:rPr>
          <w:rFonts w:ascii="Calibri" w:hAnsi="Calibri"/>
        </w:rPr>
      </w:pPr>
      <w:r w:rsidRPr="001D6591">
        <w:rPr>
          <w:rFonts w:ascii="Calibri" w:hAnsi="Calibri"/>
        </w:rPr>
        <w:t>Submission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36"/>
      </w:tblGrid>
      <w:tr w:rsidR="00CE26E9" w:rsidRPr="001D6591" w:rsidTr="0031512D">
        <w:tc>
          <w:tcPr>
            <w:tcW w:w="10188" w:type="dxa"/>
          </w:tcPr>
          <w:p w:rsidR="00CE26E9" w:rsidRPr="001D6591" w:rsidRDefault="00CE26E9" w:rsidP="0031512D">
            <w:r w:rsidRPr="001D6591">
              <w:fldChar w:fldCharType="begin">
                <w:ffData>
                  <w:name w:val="Text26"/>
                  <w:enabled/>
                  <w:calcOnExit w:val="0"/>
                  <w:textInput/>
                </w:ffData>
              </w:fldChar>
            </w:r>
            <w:bookmarkStart w:id="2" w:name="Text26"/>
            <w:r w:rsidRPr="001D6591">
              <w:instrText xml:space="preserve"> FORMTEXT </w:instrText>
            </w:r>
            <w:r w:rsidRPr="001D6591">
              <w:fldChar w:fldCharType="separate"/>
            </w:r>
            <w:r>
              <w:t> </w:t>
            </w:r>
            <w:r>
              <w:t> </w:t>
            </w:r>
            <w:r>
              <w:t> </w:t>
            </w:r>
            <w:r>
              <w:t> </w:t>
            </w:r>
            <w:r>
              <w:t> </w:t>
            </w:r>
            <w:r w:rsidRPr="001D6591">
              <w:fldChar w:fldCharType="end"/>
            </w:r>
            <w:bookmarkEnd w:id="2"/>
          </w:p>
        </w:tc>
      </w:tr>
    </w:tbl>
    <w:p w:rsidR="00CE26E9" w:rsidRPr="001D6591" w:rsidRDefault="00CE26E9" w:rsidP="00CE26E9">
      <w:pPr>
        <w:pStyle w:val="Heading2"/>
        <w:spacing w:before="120"/>
        <w:rPr>
          <w:rFonts w:ascii="Calibri" w:hAnsi="Calibri"/>
        </w:rPr>
      </w:pPr>
      <w:r w:rsidRPr="001D6591">
        <w:rPr>
          <w:rFonts w:ascii="Calibri" w:hAnsi="Calibri"/>
        </w:rPr>
        <w:t>Name of organisation making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36"/>
      </w:tblGrid>
      <w:tr w:rsidR="00CE26E9" w:rsidRPr="001D6591" w:rsidTr="0031512D">
        <w:tc>
          <w:tcPr>
            <w:tcW w:w="10188" w:type="dxa"/>
          </w:tcPr>
          <w:p w:rsidR="00CE26E9" w:rsidRPr="001D6591" w:rsidRDefault="00CE26E9" w:rsidP="0031512D">
            <w:pPr>
              <w:spacing w:before="120" w:after="120" w:line="240" w:lineRule="auto"/>
              <w:rPr>
                <w:bCs/>
                <w:szCs w:val="24"/>
              </w:rPr>
            </w:pPr>
            <w:r w:rsidRPr="001D6591">
              <w:rPr>
                <w:bCs/>
                <w:szCs w:val="24"/>
              </w:rPr>
              <w:fldChar w:fldCharType="begin">
                <w:ffData>
                  <w:name w:val="Text5"/>
                  <w:enabled/>
                  <w:calcOnExit w:val="0"/>
                  <w:textInput/>
                </w:ffData>
              </w:fldChar>
            </w:r>
            <w:bookmarkStart w:id="3" w:name="Text5"/>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3"/>
          </w:p>
        </w:tc>
      </w:tr>
    </w:tbl>
    <w:p w:rsidR="00CE26E9" w:rsidRPr="001725F6" w:rsidRDefault="00CE26E9" w:rsidP="00CE26E9">
      <w:pPr>
        <w:pStyle w:val="Heading2"/>
        <w:spacing w:before="240"/>
        <w:rPr>
          <w:rFonts w:ascii="Calibri" w:hAnsi="Calibri"/>
          <w:lang w:val="en-GB"/>
        </w:rPr>
      </w:pPr>
      <w:r w:rsidRPr="001D6591">
        <w:rPr>
          <w:rFonts w:ascii="Calibri" w:hAnsi="Calibri"/>
        </w:rPr>
        <w:t>Who is the main contact for submissions to SMC?</w:t>
      </w:r>
      <w:r>
        <w:rPr>
          <w:rFonts w:ascii="Calibri" w:hAnsi="Calibri"/>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93"/>
        <w:gridCol w:w="7548"/>
      </w:tblGrid>
      <w:tr w:rsidR="00CE26E9" w:rsidRPr="001D6591" w:rsidTr="0031512D">
        <w:trPr>
          <w:trHeight w:val="550"/>
        </w:trPr>
        <w:tc>
          <w:tcPr>
            <w:tcW w:w="2235" w:type="dxa"/>
            <w:tcBorders>
              <w:top w:val="nil"/>
              <w:left w:val="nil"/>
              <w:bottom w:val="nil"/>
            </w:tcBorders>
          </w:tcPr>
          <w:p w:rsidR="00CE26E9" w:rsidRPr="00CA7223" w:rsidRDefault="00CE26E9" w:rsidP="0031512D">
            <w:pPr>
              <w:autoSpaceDE w:val="0"/>
              <w:autoSpaceDN w:val="0"/>
              <w:adjustRightInd w:val="0"/>
              <w:spacing w:before="120" w:after="120" w:line="240" w:lineRule="auto"/>
              <w:rPr>
                <w:rFonts w:cs="Arial"/>
                <w:b/>
                <w:bCs/>
                <w:szCs w:val="24"/>
              </w:rPr>
            </w:pPr>
            <w:r w:rsidRPr="00CA7223">
              <w:t>Name:</w:t>
            </w:r>
          </w:p>
        </w:tc>
        <w:tc>
          <w:tcPr>
            <w:tcW w:w="7953" w:type="dxa"/>
          </w:tcPr>
          <w:p w:rsidR="00CE26E9" w:rsidRPr="001D6591" w:rsidRDefault="00CE26E9" w:rsidP="0031512D">
            <w:pPr>
              <w:spacing w:before="120" w:after="120" w:line="240" w:lineRule="auto"/>
              <w:rPr>
                <w:bCs/>
                <w:szCs w:val="24"/>
              </w:rPr>
            </w:pPr>
            <w:r w:rsidRPr="001D6591">
              <w:rPr>
                <w:bCs/>
                <w:szCs w:val="24"/>
              </w:rPr>
              <w:fldChar w:fldCharType="begin">
                <w:ffData>
                  <w:name w:val="Text6"/>
                  <w:enabled/>
                  <w:calcOnExit w:val="0"/>
                  <w:textInput/>
                </w:ffData>
              </w:fldChar>
            </w:r>
            <w:bookmarkStart w:id="4" w:name="Text6"/>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4"/>
          </w:p>
        </w:tc>
      </w:tr>
      <w:tr w:rsidR="00CE26E9" w:rsidRPr="001D6591" w:rsidTr="0031512D">
        <w:trPr>
          <w:trHeight w:val="715"/>
        </w:trPr>
        <w:tc>
          <w:tcPr>
            <w:tcW w:w="2235" w:type="dxa"/>
            <w:tcBorders>
              <w:top w:val="nil"/>
              <w:left w:val="nil"/>
              <w:bottom w:val="nil"/>
            </w:tcBorders>
          </w:tcPr>
          <w:p w:rsidR="00CE26E9" w:rsidRPr="00CA7223" w:rsidRDefault="00CE26E9" w:rsidP="0031512D">
            <w:pPr>
              <w:autoSpaceDE w:val="0"/>
              <w:autoSpaceDN w:val="0"/>
              <w:adjustRightInd w:val="0"/>
              <w:spacing w:before="120" w:after="120" w:line="240" w:lineRule="auto"/>
            </w:pPr>
            <w:r w:rsidRPr="00CA7223">
              <w:t>Position held in organisation:</w:t>
            </w:r>
          </w:p>
        </w:tc>
        <w:tc>
          <w:tcPr>
            <w:tcW w:w="7953" w:type="dxa"/>
          </w:tcPr>
          <w:p w:rsidR="00CE26E9" w:rsidRPr="001D6591" w:rsidRDefault="00CE26E9" w:rsidP="0031512D">
            <w:pPr>
              <w:spacing w:before="120" w:after="120" w:line="240" w:lineRule="auto"/>
              <w:rPr>
                <w:bCs/>
                <w:szCs w:val="24"/>
              </w:rPr>
            </w:pPr>
            <w:r w:rsidRPr="001D6591">
              <w:rPr>
                <w:bCs/>
                <w:szCs w:val="24"/>
              </w:rPr>
              <w:fldChar w:fldCharType="begin">
                <w:ffData>
                  <w:name w:val="Text7"/>
                  <w:enabled/>
                  <w:calcOnExit w:val="0"/>
                  <w:textInput/>
                </w:ffData>
              </w:fldChar>
            </w:r>
            <w:bookmarkStart w:id="5" w:name="Text7"/>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5"/>
          </w:p>
        </w:tc>
      </w:tr>
      <w:tr w:rsidR="00CE26E9" w:rsidRPr="001D6591" w:rsidTr="0031512D">
        <w:tc>
          <w:tcPr>
            <w:tcW w:w="2235" w:type="dxa"/>
            <w:tcBorders>
              <w:top w:val="nil"/>
              <w:left w:val="nil"/>
              <w:bottom w:val="nil"/>
            </w:tcBorders>
          </w:tcPr>
          <w:p w:rsidR="00CE26E9" w:rsidRPr="00CA7223" w:rsidRDefault="00CE26E9" w:rsidP="0031512D">
            <w:pPr>
              <w:autoSpaceDE w:val="0"/>
              <w:autoSpaceDN w:val="0"/>
              <w:adjustRightInd w:val="0"/>
              <w:spacing w:before="120" w:after="120" w:line="240" w:lineRule="auto"/>
            </w:pPr>
            <w:r w:rsidRPr="00CA7223">
              <w:t>Email address:</w:t>
            </w:r>
          </w:p>
        </w:tc>
        <w:tc>
          <w:tcPr>
            <w:tcW w:w="7953" w:type="dxa"/>
          </w:tcPr>
          <w:p w:rsidR="00CE26E9" w:rsidRPr="001D6591" w:rsidRDefault="00CE26E9" w:rsidP="0031512D">
            <w:pPr>
              <w:spacing w:before="120" w:after="120" w:line="240" w:lineRule="auto"/>
              <w:rPr>
                <w:bCs/>
                <w:szCs w:val="24"/>
              </w:rPr>
            </w:pPr>
            <w:r w:rsidRPr="001D6591">
              <w:rPr>
                <w:bCs/>
                <w:szCs w:val="24"/>
              </w:rPr>
              <w:fldChar w:fldCharType="begin">
                <w:ffData>
                  <w:name w:val="Text8"/>
                  <w:enabled/>
                  <w:calcOnExit w:val="0"/>
                  <w:textInput/>
                </w:ffData>
              </w:fldChar>
            </w:r>
            <w:bookmarkStart w:id="6" w:name="Text8"/>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6"/>
          </w:p>
        </w:tc>
      </w:tr>
      <w:tr w:rsidR="00CE26E9" w:rsidRPr="001D6591" w:rsidTr="0031512D">
        <w:tc>
          <w:tcPr>
            <w:tcW w:w="2235" w:type="dxa"/>
            <w:tcBorders>
              <w:top w:val="nil"/>
              <w:left w:val="nil"/>
              <w:bottom w:val="nil"/>
            </w:tcBorders>
          </w:tcPr>
          <w:p w:rsidR="00CE26E9" w:rsidRPr="00CA7223" w:rsidRDefault="00CE26E9" w:rsidP="0031512D">
            <w:pPr>
              <w:autoSpaceDE w:val="0"/>
              <w:autoSpaceDN w:val="0"/>
              <w:adjustRightInd w:val="0"/>
              <w:spacing w:before="120" w:after="120" w:line="240" w:lineRule="auto"/>
            </w:pPr>
            <w:r w:rsidRPr="00CA7223">
              <w:t>Phone number:</w:t>
            </w:r>
          </w:p>
        </w:tc>
        <w:tc>
          <w:tcPr>
            <w:tcW w:w="7953" w:type="dxa"/>
          </w:tcPr>
          <w:p w:rsidR="00CE26E9" w:rsidRPr="001D6591" w:rsidRDefault="00CE26E9" w:rsidP="0031512D">
            <w:pPr>
              <w:spacing w:before="120" w:after="120" w:line="240" w:lineRule="auto"/>
              <w:rPr>
                <w:bCs/>
                <w:szCs w:val="24"/>
              </w:rPr>
            </w:pPr>
            <w:r w:rsidRPr="001D6591">
              <w:rPr>
                <w:bCs/>
                <w:szCs w:val="24"/>
              </w:rPr>
              <w:fldChar w:fldCharType="begin">
                <w:ffData>
                  <w:name w:val="Text9"/>
                  <w:enabled/>
                  <w:calcOnExit w:val="0"/>
                  <w:textInput/>
                </w:ffData>
              </w:fldChar>
            </w:r>
            <w:bookmarkStart w:id="7" w:name="Text9"/>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7"/>
          </w:p>
        </w:tc>
      </w:tr>
      <w:tr w:rsidR="00CE26E9" w:rsidRPr="001D6591" w:rsidTr="0031512D">
        <w:tc>
          <w:tcPr>
            <w:tcW w:w="2235" w:type="dxa"/>
            <w:tcBorders>
              <w:top w:val="nil"/>
              <w:left w:val="nil"/>
              <w:bottom w:val="nil"/>
            </w:tcBorders>
          </w:tcPr>
          <w:p w:rsidR="00CE26E9" w:rsidRPr="00CA7223" w:rsidRDefault="00CE26E9" w:rsidP="0031512D">
            <w:pPr>
              <w:autoSpaceDE w:val="0"/>
              <w:autoSpaceDN w:val="0"/>
              <w:adjustRightInd w:val="0"/>
              <w:spacing w:before="120" w:after="120" w:line="240" w:lineRule="auto"/>
            </w:pPr>
            <w:r w:rsidRPr="00CA7223">
              <w:t>Postal address:</w:t>
            </w:r>
          </w:p>
        </w:tc>
        <w:tc>
          <w:tcPr>
            <w:tcW w:w="7953" w:type="dxa"/>
          </w:tcPr>
          <w:p w:rsidR="00CE26E9" w:rsidRPr="001D6591" w:rsidRDefault="00CE26E9" w:rsidP="0031512D">
            <w:pPr>
              <w:spacing w:before="120" w:after="120" w:line="240" w:lineRule="auto"/>
              <w:rPr>
                <w:bCs/>
                <w:szCs w:val="24"/>
              </w:rPr>
            </w:pPr>
            <w:r w:rsidRPr="001D6591">
              <w:rPr>
                <w:bCs/>
                <w:szCs w:val="24"/>
              </w:rPr>
              <w:fldChar w:fldCharType="begin">
                <w:ffData>
                  <w:name w:val="Text10"/>
                  <w:enabled/>
                  <w:calcOnExit w:val="0"/>
                  <w:textInput/>
                </w:ffData>
              </w:fldChar>
            </w:r>
            <w:bookmarkStart w:id="8" w:name="Text10"/>
            <w:r w:rsidRPr="001D6591">
              <w:rPr>
                <w:bCs/>
                <w:szCs w:val="24"/>
              </w:rPr>
              <w:instrText xml:space="preserve"> FORMTEXT </w:instrText>
            </w:r>
            <w:r w:rsidRPr="001D6591">
              <w:rPr>
                <w:bCs/>
                <w:szCs w:val="24"/>
              </w:rPr>
            </w:r>
            <w:r w:rsidRPr="001D6591">
              <w:rPr>
                <w:bCs/>
                <w:szCs w:val="24"/>
              </w:rPr>
              <w:fldChar w:fldCharType="separate"/>
            </w:r>
            <w:r>
              <w:rPr>
                <w:bCs/>
                <w:szCs w:val="24"/>
              </w:rPr>
              <w:t> </w:t>
            </w:r>
            <w:r>
              <w:rPr>
                <w:bCs/>
                <w:szCs w:val="24"/>
              </w:rPr>
              <w:t> </w:t>
            </w:r>
            <w:r>
              <w:rPr>
                <w:bCs/>
                <w:szCs w:val="24"/>
              </w:rPr>
              <w:t> </w:t>
            </w:r>
            <w:r>
              <w:rPr>
                <w:bCs/>
                <w:szCs w:val="24"/>
              </w:rPr>
              <w:t> </w:t>
            </w:r>
            <w:r>
              <w:rPr>
                <w:bCs/>
                <w:szCs w:val="24"/>
              </w:rPr>
              <w:t> </w:t>
            </w:r>
            <w:r w:rsidRPr="001D6591">
              <w:rPr>
                <w:bCs/>
                <w:szCs w:val="24"/>
              </w:rPr>
              <w:fldChar w:fldCharType="end"/>
            </w:r>
            <w:bookmarkEnd w:id="8"/>
          </w:p>
        </w:tc>
      </w:tr>
    </w:tbl>
    <w:p w:rsidR="00CE26E9" w:rsidRPr="00731E05" w:rsidRDefault="00E94C7F" w:rsidP="00CE26E9">
      <w:pPr>
        <w:pStyle w:val="Numberedheading"/>
        <w:numPr>
          <w:ilvl w:val="0"/>
          <w:numId w:val="0"/>
        </w:numPr>
        <w:spacing w:before="120" w:after="120"/>
        <w:rPr>
          <w:u w:val="single"/>
          <w:lang w:val="en-GB"/>
        </w:rPr>
      </w:pPr>
      <w:r>
        <w:rPr>
          <w:u w:val="single"/>
          <w:lang w:val="en-GB"/>
        </w:rPr>
        <w:lastRenderedPageBreak/>
        <w:t>Summary of key p</w:t>
      </w:r>
      <w:r w:rsidR="00CE26E9" w:rsidRPr="00731E05">
        <w:rPr>
          <w:u w:val="single"/>
          <w:lang w:val="en-GB"/>
        </w:rPr>
        <w:t>oints</w:t>
      </w:r>
    </w:p>
    <w:p w:rsidR="00CE26E9" w:rsidRDefault="00CE26E9" w:rsidP="009E7D6A">
      <w:pPr>
        <w:pStyle w:val="Numberedheading"/>
        <w:numPr>
          <w:ilvl w:val="0"/>
          <w:numId w:val="0"/>
        </w:numPr>
        <w:rPr>
          <w:lang w:val="en-GB"/>
        </w:rPr>
      </w:pPr>
      <w:r>
        <w:t xml:space="preserve">Please summarise </w:t>
      </w:r>
      <w:r w:rsidRPr="00117A67">
        <w:t xml:space="preserve">the key points </w:t>
      </w:r>
      <w:r>
        <w:t>of your submission which you would like to emphasise to SMC Committee – bullet points may be helpful.</w:t>
      </w:r>
      <w:r>
        <w:rPr>
          <w:lang w:val="en-GB"/>
        </w:rPr>
        <w:t xml:space="preserve"> </w:t>
      </w:r>
    </w:p>
    <w:p w:rsidR="00CE26E9" w:rsidRPr="00731E05" w:rsidRDefault="00CE26E9" w:rsidP="00CE26E9">
      <w:pPr>
        <w:pStyle w:val="Numberedheading"/>
        <w:numPr>
          <w:ilvl w:val="0"/>
          <w:numId w:val="0"/>
        </w:numPr>
        <w:spacing w:before="120" w:after="120"/>
        <w:ind w:left="284" w:hanging="284"/>
        <w:rPr>
          <w:lang w:val="en-GB"/>
        </w:rPr>
      </w:pPr>
      <w:r w:rsidRPr="0050432E">
        <w:rPr>
          <w:color w:val="auto"/>
          <w:sz w:val="24"/>
          <w:szCs w:val="24"/>
        </w:rPr>
        <w:t>(</w:t>
      </w:r>
      <w:r>
        <w:rPr>
          <w:color w:val="auto"/>
          <w:sz w:val="24"/>
          <w:szCs w:val="24"/>
          <w:lang w:val="en-GB"/>
        </w:rPr>
        <w:t>See P11</w:t>
      </w:r>
      <w:r w:rsidRPr="0050432E">
        <w:rPr>
          <w:color w:val="auto"/>
          <w:sz w:val="24"/>
          <w:szCs w:val="24"/>
          <w:lang w:val="en-GB"/>
        </w:rPr>
        <w:t xml:space="preserve"> of </w:t>
      </w:r>
      <w:r w:rsidRPr="00EB70F5">
        <w:rPr>
          <w:i/>
          <w:color w:val="auto"/>
          <w:sz w:val="24"/>
          <w:szCs w:val="24"/>
          <w:lang w:val="en-GB"/>
        </w:rPr>
        <w:t>A Guide for Patient Group Partners</w:t>
      </w:r>
      <w:r w:rsidRPr="0050432E">
        <w:rPr>
          <w:color w:val="auto"/>
          <w:sz w:val="24"/>
          <w:szCs w:val="24"/>
        </w:rPr>
        <w:t>)</w:t>
      </w:r>
      <w:r>
        <w:rPr>
          <w:color w:val="auto"/>
          <w:sz w:val="24"/>
          <w:szCs w:val="24"/>
          <w:lang w:val="en-GB"/>
        </w:rPr>
        <w:t xml:space="preserve"> </w:t>
      </w:r>
    </w:p>
    <w:tbl>
      <w:tblPr>
        <w:tblpPr w:leftFromText="180" w:rightFromText="180" w:vertAnchor="text" w:horzAnchor="margin" w:tblpY="245"/>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736"/>
      </w:tblGrid>
      <w:tr w:rsidR="00CE26E9" w:rsidRPr="001D6591" w:rsidTr="0031512D">
        <w:trPr>
          <w:trHeight w:val="8360"/>
        </w:trPr>
        <w:tc>
          <w:tcPr>
            <w:tcW w:w="10219" w:type="dxa"/>
          </w:tcPr>
          <w:p w:rsidR="00CE26E9" w:rsidRDefault="00314603" w:rsidP="0031512D">
            <w:pPr>
              <w:spacing w:before="120" w:after="120" w:line="240" w:lineRule="auto"/>
              <w:rPr>
                <w:bCs/>
                <w:szCs w:val="24"/>
              </w:rPr>
            </w:pPr>
            <w:r>
              <w:rPr>
                <w:noProof/>
                <w:szCs w:val="24"/>
                <w:lang w:eastAsia="en-GB"/>
              </w:rPr>
              <mc:AlternateContent>
                <mc:Choice Requires="wps">
                  <w:drawing>
                    <wp:anchor distT="0" distB="0" distL="114300" distR="114300" simplePos="0" relativeHeight="251667456" behindDoc="0" locked="0" layoutInCell="1" allowOverlap="1" wp14:anchorId="7D82947C" wp14:editId="15874F10">
                      <wp:simplePos x="0" y="0"/>
                      <wp:positionH relativeFrom="column">
                        <wp:posOffset>4577715</wp:posOffset>
                      </wp:positionH>
                      <wp:positionV relativeFrom="paragraph">
                        <wp:posOffset>-77470</wp:posOffset>
                      </wp:positionV>
                      <wp:extent cx="1704975" cy="53530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3</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2947C" id="_x0000_t202" coordsize="21600,21600" o:spt="202" path="m,l,21600r21600,l21600,xe">
                      <v:stroke joinstyle="miter"/>
                      <v:path gradientshapeok="t" o:connecttype="rect"/>
                    </v:shapetype>
                    <v:shape id="Text Box 66" o:spid="_x0000_s1026" type="#_x0000_t202" style="position:absolute;margin-left:360.45pt;margin-top:-6.1pt;width:134.25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5ptQ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" filled="f" stroked="f">
                      <v:textbox>
                        <w:txbxContent>
                          <w:p w:rsidR="00CE26E9" w:rsidRPr="00E35380" w:rsidRDefault="00CE26E9" w:rsidP="00CE26E9">
                            <w:r>
                              <w:t>3</w:t>
                            </w:r>
                            <w:r w:rsidRPr="00E35380">
                              <w:t>00 words maximum</w:t>
                            </w:r>
                          </w:p>
                        </w:txbxContent>
                      </v:textbox>
                    </v:shape>
                  </w:pict>
                </mc:Fallback>
              </mc:AlternateContent>
            </w:r>
            <w:r w:rsidR="00CE26E9">
              <w:rPr>
                <w:bCs/>
                <w:szCs w:val="24"/>
              </w:rPr>
              <w:fldChar w:fldCharType="begin">
                <w:ffData>
                  <w:name w:val=""/>
                  <w:enabled/>
                  <w:calcOnExit w:val="0"/>
                  <w:statusText w:type="text" w:val="test"/>
                  <w:textInput>
                    <w:maxLength w:val="3000"/>
                  </w:textInput>
                </w:ffData>
              </w:fldChar>
            </w:r>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Pr="001D6591" w:rsidRDefault="00CE26E9" w:rsidP="0031512D">
            <w:pPr>
              <w:rPr>
                <w:bCs/>
                <w:szCs w:val="24"/>
              </w:rPr>
            </w:pPr>
          </w:p>
        </w:tc>
      </w:tr>
    </w:tbl>
    <w:p w:rsidR="00CE26E9" w:rsidRPr="00D857E6" w:rsidRDefault="00CE26E9" w:rsidP="009E7D6A">
      <w:pPr>
        <w:pStyle w:val="Numberedheading"/>
        <w:numPr>
          <w:ilvl w:val="0"/>
          <w:numId w:val="0"/>
        </w:numPr>
        <w:rPr>
          <w:szCs w:val="28"/>
        </w:rPr>
      </w:pPr>
      <w:r w:rsidRPr="00117A67">
        <w:lastRenderedPageBreak/>
        <w:t xml:space="preserve">Please provide details of any individuals who have had a significant role in preparing your submission and who have an interest to declare. </w:t>
      </w:r>
    </w:p>
    <w:p w:rsidR="00CE26E9" w:rsidRPr="0050432E" w:rsidRDefault="00CE26E9" w:rsidP="00CE26E9">
      <w:pPr>
        <w:pStyle w:val="Numberedheading"/>
        <w:numPr>
          <w:ilvl w:val="0"/>
          <w:numId w:val="0"/>
        </w:numPr>
        <w:spacing w:before="120" w:after="120"/>
        <w:ind w:left="284" w:hanging="284"/>
        <w:rPr>
          <w:sz w:val="24"/>
          <w:szCs w:val="24"/>
        </w:rPr>
      </w:pPr>
      <w:r w:rsidRPr="0050432E">
        <w:rPr>
          <w:color w:val="auto"/>
          <w:sz w:val="24"/>
          <w:szCs w:val="24"/>
        </w:rPr>
        <w:t>(</w:t>
      </w:r>
      <w:r>
        <w:rPr>
          <w:color w:val="auto"/>
          <w:sz w:val="24"/>
          <w:szCs w:val="24"/>
          <w:lang w:val="en-GB"/>
        </w:rPr>
        <w:t>S</w:t>
      </w:r>
      <w:r w:rsidRPr="0050432E">
        <w:rPr>
          <w:color w:val="auto"/>
          <w:sz w:val="24"/>
          <w:szCs w:val="24"/>
          <w:lang w:val="en-GB"/>
        </w:rPr>
        <w:t xml:space="preserve">ee P11 of </w:t>
      </w:r>
      <w:r w:rsidRPr="00EB70F5">
        <w:rPr>
          <w:i/>
          <w:color w:val="auto"/>
          <w:sz w:val="24"/>
          <w:szCs w:val="24"/>
          <w:lang w:val="en-GB"/>
        </w:rPr>
        <w:t>A Guide for Patient Group Partner</w:t>
      </w:r>
      <w:r w:rsidRPr="0050432E">
        <w:rPr>
          <w:color w:val="auto"/>
          <w:sz w:val="24"/>
          <w:szCs w:val="24"/>
          <w:lang w:val="en-GB"/>
        </w:rPr>
        <w:t>s</w:t>
      </w:r>
      <w:r w:rsidRPr="0050432E">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28"/>
      </w:tblGrid>
      <w:tr w:rsidR="00CE26E9" w:rsidRPr="001D6591" w:rsidTr="0031512D">
        <w:trPr>
          <w:trHeight w:val="4687"/>
        </w:trPr>
        <w:tc>
          <w:tcPr>
            <w:tcW w:w="10080" w:type="dxa"/>
          </w:tcPr>
          <w:p w:rsidR="00CE26E9" w:rsidRPr="001D6591" w:rsidRDefault="00314603" w:rsidP="0031512D">
            <w:pPr>
              <w:tabs>
                <w:tab w:val="left" w:pos="2955"/>
                <w:tab w:val="left" w:pos="3680"/>
              </w:tabs>
              <w:spacing w:before="120" w:after="120" w:line="240" w:lineRule="auto"/>
              <w:rPr>
                <w:bCs/>
                <w:szCs w:val="24"/>
              </w:rPr>
            </w:pPr>
            <w:r>
              <w:rPr>
                <w:bCs/>
                <w:noProof/>
                <w:szCs w:val="24"/>
                <w:lang w:eastAsia="en-GB"/>
              </w:rPr>
              <mc:AlternateContent>
                <mc:Choice Requires="wps">
                  <w:drawing>
                    <wp:anchor distT="0" distB="0" distL="114300" distR="114300" simplePos="0" relativeHeight="251660288" behindDoc="0" locked="0" layoutInCell="1" allowOverlap="1" wp14:anchorId="2DA7972D" wp14:editId="115F5D50">
                      <wp:simplePos x="0" y="0"/>
                      <wp:positionH relativeFrom="column">
                        <wp:posOffset>4543425</wp:posOffset>
                      </wp:positionH>
                      <wp:positionV relativeFrom="paragraph">
                        <wp:posOffset>-111125</wp:posOffset>
                      </wp:positionV>
                      <wp:extent cx="1704975" cy="53530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300</w:t>
                                  </w:r>
                                  <w:r w:rsidRPr="00E35380">
                                    <w:t xml:space="preserve">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7972D" id="Text Box 48" o:spid="_x0000_s1027" type="#_x0000_t202" style="position:absolute;margin-left:357.75pt;margin-top:-8.75pt;width:134.2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e+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" filled="f" stroked="f">
                      <v:textbox>
                        <w:txbxContent>
                          <w:p w:rsidR="00CE26E9" w:rsidRPr="00E35380" w:rsidRDefault="00CE26E9" w:rsidP="00CE26E9">
                            <w:r>
                              <w:t>300</w:t>
                            </w:r>
                            <w:r w:rsidRPr="00E35380">
                              <w:t xml:space="preserve"> words maximum</w:t>
                            </w:r>
                          </w:p>
                        </w:txbxContent>
                      </v:textbox>
                    </v:shape>
                  </w:pict>
                </mc:Fallback>
              </mc:AlternateContent>
            </w:r>
            <w:r w:rsidR="00CE26E9">
              <w:rPr>
                <w:bCs/>
                <w:szCs w:val="24"/>
              </w:rPr>
              <w:fldChar w:fldCharType="begin">
                <w:ffData>
                  <w:name w:val="Text28"/>
                  <w:enabled/>
                  <w:calcOnExit w:val="0"/>
                  <w:textInput>
                    <w:maxLength w:val="2500"/>
                  </w:textInput>
                </w:ffData>
              </w:fldChar>
            </w:r>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p>
        </w:tc>
      </w:tr>
    </w:tbl>
    <w:p w:rsidR="00CE26E9" w:rsidRPr="00582C6A" w:rsidRDefault="00CE26E9" w:rsidP="009E7D6A">
      <w:pPr>
        <w:pStyle w:val="Numberedheading"/>
        <w:numPr>
          <w:ilvl w:val="0"/>
          <w:numId w:val="0"/>
        </w:numPr>
        <w:spacing w:before="360"/>
        <w:rPr>
          <w:szCs w:val="28"/>
        </w:rPr>
      </w:pPr>
      <w:r w:rsidRPr="00117A67">
        <w:t xml:space="preserve">Please tell us how you gathered information about the experiences of patients and carers to help inform your submission. </w:t>
      </w:r>
    </w:p>
    <w:p w:rsidR="00CE26E9" w:rsidRPr="00117A67" w:rsidRDefault="00CE26E9" w:rsidP="00CE26E9">
      <w:pPr>
        <w:pStyle w:val="Numberedheading"/>
        <w:numPr>
          <w:ilvl w:val="0"/>
          <w:numId w:val="0"/>
        </w:numPr>
        <w:ind w:left="284" w:hanging="284"/>
        <w:rPr>
          <w:szCs w:val="28"/>
        </w:rPr>
      </w:pPr>
      <w:r w:rsidRPr="0050432E">
        <w:rPr>
          <w:color w:val="auto"/>
          <w:sz w:val="24"/>
          <w:szCs w:val="24"/>
        </w:rPr>
        <w:t>(</w:t>
      </w:r>
      <w:r>
        <w:rPr>
          <w:color w:val="auto"/>
          <w:sz w:val="24"/>
          <w:szCs w:val="24"/>
          <w:lang w:val="en-GB"/>
        </w:rPr>
        <w:t>S</w:t>
      </w:r>
      <w:r w:rsidRPr="0050432E">
        <w:rPr>
          <w:color w:val="auto"/>
          <w:sz w:val="24"/>
          <w:szCs w:val="24"/>
          <w:lang w:val="en-GB"/>
        </w:rPr>
        <w:t xml:space="preserve">ee P11 of </w:t>
      </w:r>
      <w:r w:rsidRPr="00EB70F5">
        <w:rPr>
          <w:i/>
          <w:color w:val="auto"/>
          <w:sz w:val="24"/>
          <w:szCs w:val="24"/>
          <w:lang w:val="en-GB"/>
        </w:rPr>
        <w:t>A Guide for Patient Group Partners</w:t>
      </w:r>
      <w:r w:rsidRPr="0050432E">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28"/>
      </w:tblGrid>
      <w:tr w:rsidR="00CE26E9" w:rsidRPr="001D6591" w:rsidTr="0031512D">
        <w:trPr>
          <w:trHeight w:val="5428"/>
        </w:trPr>
        <w:tc>
          <w:tcPr>
            <w:tcW w:w="10080" w:type="dxa"/>
          </w:tcPr>
          <w:p w:rsidR="00CE26E9" w:rsidRPr="001D6591" w:rsidRDefault="00314603" w:rsidP="0031512D">
            <w:pPr>
              <w:spacing w:before="120" w:after="120" w:line="240" w:lineRule="auto"/>
              <w:rPr>
                <w:bCs/>
                <w:szCs w:val="24"/>
              </w:rPr>
            </w:pPr>
            <w:r>
              <w:rPr>
                <w:noProof/>
                <w:szCs w:val="24"/>
                <w:lang w:eastAsia="en-GB"/>
              </w:rPr>
              <mc:AlternateContent>
                <mc:Choice Requires="wps">
                  <w:drawing>
                    <wp:anchor distT="0" distB="0" distL="114300" distR="114300" simplePos="0" relativeHeight="251661312" behindDoc="0" locked="0" layoutInCell="1" allowOverlap="1" wp14:anchorId="3BAC5B2B" wp14:editId="5E3247CD">
                      <wp:simplePos x="0" y="0"/>
                      <wp:positionH relativeFrom="column">
                        <wp:posOffset>4535805</wp:posOffset>
                      </wp:positionH>
                      <wp:positionV relativeFrom="paragraph">
                        <wp:posOffset>-117475</wp:posOffset>
                      </wp:positionV>
                      <wp:extent cx="1704975" cy="535305"/>
                      <wp:effectExtent l="0" t="0" r="254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300</w:t>
                                  </w:r>
                                  <w:r w:rsidRPr="00E35380">
                                    <w:t xml:space="preserve">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C5B2B" id="Text Box 49" o:spid="_x0000_s1028" type="#_x0000_t202" style="position:absolute;margin-left:357.15pt;margin-top:-9.25pt;width:134.25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X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" filled="f" stroked="f">
                      <v:textbox>
                        <w:txbxContent>
                          <w:p w:rsidR="00CE26E9" w:rsidRPr="00E35380" w:rsidRDefault="00CE26E9" w:rsidP="00CE26E9">
                            <w:r>
                              <w:t>300</w:t>
                            </w:r>
                            <w:r w:rsidRPr="00E35380">
                              <w:t xml:space="preserve"> words maximum</w:t>
                            </w:r>
                          </w:p>
                        </w:txbxContent>
                      </v:textbox>
                    </v:shape>
                  </w:pict>
                </mc:Fallback>
              </mc:AlternateContent>
            </w:r>
            <w:r w:rsidR="00CE26E9">
              <w:rPr>
                <w:bCs/>
                <w:szCs w:val="24"/>
              </w:rPr>
              <w:fldChar w:fldCharType="begin">
                <w:ffData>
                  <w:name w:val=""/>
                  <w:enabled/>
                  <w:calcOnExit w:val="0"/>
                  <w:statusText w:type="text" w:val="test"/>
                  <w:textInput>
                    <w:maxLength w:val="2500"/>
                  </w:textInput>
                </w:ffData>
              </w:fldChar>
            </w:r>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p>
        </w:tc>
      </w:tr>
    </w:tbl>
    <w:p w:rsidR="00CE26E9" w:rsidRPr="009E7D6A" w:rsidRDefault="00CE26E9" w:rsidP="009E7D6A">
      <w:pPr>
        <w:pStyle w:val="Numberedheading"/>
        <w:numPr>
          <w:ilvl w:val="0"/>
          <w:numId w:val="3"/>
        </w:numPr>
        <w:rPr>
          <w:szCs w:val="28"/>
        </w:rPr>
      </w:pPr>
      <w:r w:rsidRPr="001D6591">
        <w:br w:type="page"/>
      </w:r>
      <w:r w:rsidRPr="00117A67">
        <w:lastRenderedPageBreak/>
        <w:t xml:space="preserve">How does this condition affect the day-to-day lives of people living with it? </w:t>
      </w:r>
      <w:r>
        <w:br/>
      </w:r>
      <w:r>
        <w:rPr>
          <w:noProof/>
          <w:szCs w:val="24"/>
          <w:lang w:val="en-GB" w:eastAsia="en-GB"/>
        </w:rPr>
        <mc:AlternateContent>
          <mc:Choice Requires="wps">
            <w:drawing>
              <wp:anchor distT="0" distB="0" distL="114300" distR="114300" simplePos="0" relativeHeight="251659264" behindDoc="0" locked="0" layoutInCell="1" allowOverlap="1" wp14:anchorId="72023A1C" wp14:editId="5A7C2EB8">
                <wp:simplePos x="0" y="0"/>
                <wp:positionH relativeFrom="column">
                  <wp:posOffset>4683557</wp:posOffset>
                </wp:positionH>
                <wp:positionV relativeFrom="paragraph">
                  <wp:posOffset>475615</wp:posOffset>
                </wp:positionV>
                <wp:extent cx="1704975" cy="535305"/>
                <wp:effectExtent l="0" t="0" r="0" b="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23A1C" id="Text Box 47" o:spid="_x0000_s1029" type="#_x0000_t202" style="position:absolute;left:0;text-align:left;margin-left:368.8pt;margin-top:37.45pt;width:134.25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nTuAIAAMI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" filled="f" stroked="f">
                <v:textbox>
                  <w:txbxContent>
                    <w:p w:rsidR="00CE26E9" w:rsidRPr="00E35380" w:rsidRDefault="00CE26E9" w:rsidP="00CE26E9">
                      <w:r>
                        <w:t>5</w:t>
                      </w:r>
                      <w:r w:rsidRPr="00E35380">
                        <w:t>00 words maximum</w:t>
                      </w:r>
                    </w:p>
                  </w:txbxContent>
                </v:textbox>
              </v:shape>
            </w:pict>
          </mc:Fallback>
        </mc:AlternateContent>
      </w:r>
      <w:r w:rsidRPr="009E7D6A">
        <w:rPr>
          <w:color w:val="auto"/>
          <w:sz w:val="24"/>
          <w:szCs w:val="24"/>
        </w:rPr>
        <w:t>(</w:t>
      </w:r>
      <w:r w:rsidRPr="009E7D6A">
        <w:rPr>
          <w:color w:val="auto"/>
          <w:sz w:val="24"/>
          <w:szCs w:val="24"/>
          <w:lang w:val="en-GB"/>
        </w:rPr>
        <w:t xml:space="preserve">See P11 of </w:t>
      </w:r>
      <w:r w:rsidRPr="009E7D6A">
        <w:rPr>
          <w:i/>
          <w:color w:val="auto"/>
          <w:sz w:val="24"/>
          <w:szCs w:val="24"/>
          <w:lang w:val="en-GB"/>
        </w:rPr>
        <w:t>A Guide for Patient Group Partners</w:t>
      </w:r>
      <w:r w:rsidRPr="009E7D6A">
        <w:rPr>
          <w:color w:val="auto"/>
          <w:sz w:val="24"/>
          <w:szCs w:val="24"/>
        </w:rPr>
        <w:t>)</w:t>
      </w:r>
      <w:r w:rsidRPr="009E7D6A">
        <w:rPr>
          <w:szCs w:val="28"/>
          <w:lang w:val="en-GB"/>
        </w:rPr>
        <w:t xml:space="preserve"> </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4A0" w:firstRow="1" w:lastRow="0" w:firstColumn="1" w:lastColumn="0" w:noHBand="0" w:noVBand="1"/>
      </w:tblPr>
      <w:tblGrid>
        <w:gridCol w:w="9628"/>
      </w:tblGrid>
      <w:tr w:rsidR="00CE26E9" w:rsidRPr="001D6591" w:rsidTr="0031512D">
        <w:trPr>
          <w:trHeight w:val="5124"/>
        </w:trPr>
        <w:tc>
          <w:tcPr>
            <w:tcW w:w="10065" w:type="dxa"/>
          </w:tcPr>
          <w:p w:rsidR="00CE26E9" w:rsidRDefault="00CE26E9" w:rsidP="0031512D">
            <w:pPr>
              <w:spacing w:before="120" w:after="120" w:line="240" w:lineRule="auto"/>
              <w:rPr>
                <w:bCs/>
                <w:szCs w:val="24"/>
              </w:rPr>
            </w:pPr>
            <w:r>
              <w:rPr>
                <w:bCs/>
                <w:szCs w:val="24"/>
              </w:rPr>
              <w:fldChar w:fldCharType="begin">
                <w:ffData>
                  <w:name w:val="Text21"/>
                  <w:enabled/>
                  <w:calcOnExit w:val="0"/>
                  <w:statusText w:type="text" w:val="test"/>
                  <w:textInput>
                    <w:maxLength w:val="4000"/>
                  </w:textInput>
                </w:ffData>
              </w:fldChar>
            </w:r>
            <w:bookmarkStart w:id="9" w:name="Text21"/>
            <w:r>
              <w:rPr>
                <w:bCs/>
                <w:szCs w:val="24"/>
              </w:rPr>
              <w:instrText xml:space="preserve"> FORMTEXT </w:instrText>
            </w:r>
            <w:r>
              <w:rPr>
                <w:bCs/>
                <w:szCs w:val="24"/>
              </w:rPr>
            </w:r>
            <w:r>
              <w:rPr>
                <w:bCs/>
                <w:szCs w:val="24"/>
              </w:rPr>
              <w:fldChar w:fldCharType="separate"/>
            </w:r>
            <w:r>
              <w:rPr>
                <w:bCs/>
                <w:szCs w:val="24"/>
              </w:rPr>
              <w:t> </w:t>
            </w:r>
            <w:r>
              <w:rPr>
                <w:bCs/>
                <w:szCs w:val="24"/>
              </w:rPr>
              <w:t> </w:t>
            </w:r>
            <w:r>
              <w:rPr>
                <w:bCs/>
                <w:szCs w:val="24"/>
              </w:rPr>
              <w:t> </w:t>
            </w:r>
            <w:r>
              <w:rPr>
                <w:bCs/>
                <w:szCs w:val="24"/>
              </w:rPr>
              <w:t> </w:t>
            </w:r>
            <w:r>
              <w:rPr>
                <w:bCs/>
                <w:szCs w:val="24"/>
              </w:rPr>
              <w:t> </w:t>
            </w:r>
            <w:r>
              <w:rPr>
                <w:bCs/>
                <w:szCs w:val="24"/>
              </w:rPr>
              <w:fldChar w:fldCharType="end"/>
            </w:r>
            <w:bookmarkEnd w:id="9"/>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Default="00CE26E9" w:rsidP="0031512D">
            <w:pPr>
              <w:rPr>
                <w:bCs/>
                <w:szCs w:val="24"/>
              </w:rPr>
            </w:pPr>
          </w:p>
          <w:p w:rsidR="00CE26E9" w:rsidRPr="001D6591" w:rsidRDefault="00CE26E9" w:rsidP="0031512D">
            <w:pPr>
              <w:rPr>
                <w:bCs/>
                <w:szCs w:val="24"/>
              </w:rPr>
            </w:pPr>
          </w:p>
        </w:tc>
      </w:tr>
    </w:tbl>
    <w:p w:rsidR="00CE26E9" w:rsidRPr="00117A67" w:rsidRDefault="00CE26E9" w:rsidP="00A66303">
      <w:pPr>
        <w:pStyle w:val="Numberedheading"/>
        <w:spacing w:before="240"/>
        <w:rPr>
          <w:szCs w:val="28"/>
        </w:rPr>
      </w:pPr>
      <w:r>
        <w:rPr>
          <w:noProof/>
          <w:szCs w:val="24"/>
          <w:lang w:val="en-GB" w:eastAsia="en-GB"/>
        </w:rPr>
        <mc:AlternateContent>
          <mc:Choice Requires="wps">
            <w:drawing>
              <wp:anchor distT="0" distB="0" distL="114300" distR="114300" simplePos="0" relativeHeight="251666432" behindDoc="0" locked="0" layoutInCell="1" allowOverlap="1" wp14:anchorId="69192E12" wp14:editId="06095198">
                <wp:simplePos x="0" y="0"/>
                <wp:positionH relativeFrom="column">
                  <wp:posOffset>4679747</wp:posOffset>
                </wp:positionH>
                <wp:positionV relativeFrom="paragraph">
                  <wp:posOffset>633095</wp:posOffset>
                </wp:positionV>
                <wp:extent cx="1704975" cy="535305"/>
                <wp:effectExtent l="0" t="0" r="0" b="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92E12" id="Text Box 59" o:spid="_x0000_s1030" type="#_x0000_t202" style="position:absolute;left:0;text-align:left;margin-left:368.5pt;margin-top:49.85pt;width:134.25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g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" filled="f" stroked="f">
                <v:textbox>
                  <w:txbxContent>
                    <w:p w:rsidR="00CE26E9" w:rsidRPr="00E35380" w:rsidRDefault="00CE26E9" w:rsidP="00CE26E9">
                      <w:r>
                        <w:t>5</w:t>
                      </w:r>
                      <w:r w:rsidRPr="00E35380">
                        <w:t>00 words maximum</w:t>
                      </w:r>
                    </w:p>
                  </w:txbxContent>
                </v:textbox>
              </v:shape>
            </w:pict>
          </mc:Fallback>
        </mc:AlternateContent>
      </w:r>
      <w:r w:rsidRPr="00117A67">
        <w:t xml:space="preserve">How well </w:t>
      </w:r>
      <w:r>
        <w:t xml:space="preserve">do medicines which are currently available </w:t>
      </w:r>
      <w:r w:rsidRPr="00117A67">
        <w:t>in NHSScotland</w:t>
      </w:r>
      <w:r>
        <w:t xml:space="preserve"> help patients manage this condition</w:t>
      </w:r>
      <w:r w:rsidRPr="00117A67">
        <w:t xml:space="preserve">? </w:t>
      </w:r>
      <w:r w:rsidRPr="00A26037">
        <w:rPr>
          <w:color w:val="auto"/>
          <w:sz w:val="24"/>
          <w:szCs w:val="24"/>
        </w:rPr>
        <w:t xml:space="preserve">(See P12 of </w:t>
      </w:r>
      <w:r w:rsidRPr="00EB70F5">
        <w:rPr>
          <w:i/>
          <w:color w:val="auto"/>
          <w:sz w:val="24"/>
          <w:szCs w:val="24"/>
        </w:rPr>
        <w:t>A Guide for Patient Group Partners</w:t>
      </w:r>
      <w:r w:rsidRPr="00A26037">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4A0" w:firstRow="1" w:lastRow="0" w:firstColumn="1" w:lastColumn="0" w:noHBand="0" w:noVBand="1"/>
      </w:tblPr>
      <w:tblGrid>
        <w:gridCol w:w="9628"/>
      </w:tblGrid>
      <w:tr w:rsidR="00CE26E9" w:rsidRPr="001D6591" w:rsidTr="0031512D">
        <w:trPr>
          <w:trHeight w:val="5683"/>
        </w:trPr>
        <w:tc>
          <w:tcPr>
            <w:tcW w:w="10065" w:type="dxa"/>
          </w:tcPr>
          <w:p w:rsidR="00CE26E9" w:rsidRDefault="00CE26E9" w:rsidP="0031512D">
            <w:pPr>
              <w:spacing w:before="120" w:after="120" w:line="240" w:lineRule="auto"/>
              <w:rPr>
                <w:bCs/>
                <w:szCs w:val="24"/>
              </w:rPr>
            </w:pPr>
            <w:r>
              <w:rPr>
                <w:bCs/>
                <w:szCs w:val="24"/>
              </w:rPr>
              <w:fldChar w:fldCharType="begin">
                <w:ffData>
                  <w:name w:val="Text20"/>
                  <w:enabled/>
                  <w:calcOnExit w:val="0"/>
                  <w:textInput>
                    <w:maxLength w:val="4000"/>
                  </w:textInput>
                </w:ffData>
              </w:fldChar>
            </w:r>
            <w:bookmarkStart w:id="10" w:name="Text20"/>
            <w:r>
              <w:rPr>
                <w:bCs/>
                <w:szCs w:val="24"/>
              </w:rPr>
              <w:instrText xml:space="preserve"> FORMTEXT </w:instrText>
            </w:r>
            <w:r>
              <w:rPr>
                <w:bCs/>
                <w:szCs w:val="24"/>
              </w:rPr>
            </w:r>
            <w:r>
              <w:rPr>
                <w:bCs/>
                <w:szCs w:val="24"/>
              </w:rPr>
              <w:fldChar w:fldCharType="separate"/>
            </w:r>
            <w:r>
              <w:rPr>
                <w:bCs/>
                <w:szCs w:val="24"/>
              </w:rPr>
              <w:t> </w:t>
            </w:r>
            <w:r>
              <w:rPr>
                <w:bCs/>
                <w:szCs w:val="24"/>
              </w:rPr>
              <w:t> </w:t>
            </w:r>
            <w:r>
              <w:rPr>
                <w:bCs/>
                <w:szCs w:val="24"/>
              </w:rPr>
              <w:t> </w:t>
            </w:r>
            <w:r>
              <w:rPr>
                <w:bCs/>
                <w:szCs w:val="24"/>
              </w:rPr>
              <w:t> </w:t>
            </w:r>
            <w:r>
              <w:rPr>
                <w:bCs/>
                <w:szCs w:val="24"/>
              </w:rPr>
              <w:t> </w:t>
            </w:r>
            <w:r>
              <w:rPr>
                <w:bCs/>
                <w:szCs w:val="24"/>
              </w:rPr>
              <w:fldChar w:fldCharType="end"/>
            </w:r>
            <w:bookmarkEnd w:id="10"/>
            <w:r>
              <w:rPr>
                <w:bCs/>
                <w:szCs w:val="24"/>
              </w:rPr>
              <w:t xml:space="preserve"> </w:t>
            </w: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Pr="001D6591" w:rsidRDefault="00CE26E9" w:rsidP="0031512D">
            <w:pPr>
              <w:spacing w:before="120" w:after="120" w:line="240" w:lineRule="auto"/>
              <w:rPr>
                <w:bCs/>
                <w:szCs w:val="24"/>
              </w:rPr>
            </w:pPr>
          </w:p>
        </w:tc>
      </w:tr>
    </w:tbl>
    <w:p w:rsidR="00CE26E9" w:rsidRPr="00BA5258" w:rsidRDefault="00CE26E9" w:rsidP="00CE26E9">
      <w:pPr>
        <w:pStyle w:val="Numberedheading"/>
        <w:rPr>
          <w:szCs w:val="28"/>
        </w:rPr>
      </w:pPr>
      <w:r w:rsidRPr="001D6591">
        <w:br w:type="page"/>
      </w:r>
      <w:r w:rsidRPr="00CA7223">
        <w:rPr>
          <w:lang w:val="en-GB"/>
        </w:rPr>
        <w:lastRenderedPageBreak/>
        <w:t xml:space="preserve">Have you been able to consult with patients who have used this medicine? </w:t>
      </w:r>
      <w:r>
        <w:rPr>
          <w:lang w:val="en-GB"/>
        </w:rPr>
        <w:br/>
      </w:r>
      <w:r w:rsidRPr="0050432E">
        <w:rPr>
          <w:color w:val="auto"/>
          <w:sz w:val="24"/>
          <w:szCs w:val="24"/>
        </w:rPr>
        <w:t>(</w:t>
      </w:r>
      <w:r>
        <w:rPr>
          <w:color w:val="auto"/>
          <w:sz w:val="24"/>
          <w:szCs w:val="24"/>
          <w:lang w:val="en-GB"/>
        </w:rPr>
        <w:t>See P12</w:t>
      </w:r>
      <w:r w:rsidRPr="0050432E">
        <w:rPr>
          <w:color w:val="auto"/>
          <w:sz w:val="24"/>
          <w:szCs w:val="24"/>
          <w:lang w:val="en-GB"/>
        </w:rPr>
        <w:t xml:space="preserve"> of </w:t>
      </w:r>
      <w:r w:rsidRPr="00EB70F5">
        <w:rPr>
          <w:i/>
          <w:color w:val="auto"/>
          <w:sz w:val="24"/>
          <w:szCs w:val="24"/>
          <w:lang w:val="en-GB"/>
        </w:rPr>
        <w:t>A Guide for Patient Group Partners</w:t>
      </w:r>
      <w:r w:rsidRPr="0050432E">
        <w:rPr>
          <w:color w:val="auto"/>
          <w:sz w:val="24"/>
          <w:szCs w:val="24"/>
        </w:rPr>
        <w:t>)</w:t>
      </w:r>
    </w:p>
    <w:p w:rsidR="00CE26E9" w:rsidRDefault="00CE26E9" w:rsidP="00CE26E9">
      <w:pPr>
        <w:pStyle w:val="Numberedheading"/>
        <w:numPr>
          <w:ilvl w:val="0"/>
          <w:numId w:val="0"/>
        </w:numPr>
        <w:ind w:left="284"/>
        <w:rPr>
          <w:lang w:val="en-GB"/>
        </w:rPr>
      </w:pPr>
      <w:r>
        <w:rPr>
          <w:lang w:val="en-GB"/>
        </w:rPr>
        <w:t xml:space="preserve">Yes </w:t>
      </w:r>
      <w:r>
        <w:rPr>
          <w:lang w:val="en-GB"/>
        </w:rPr>
        <w:fldChar w:fldCharType="begin">
          <w:ffData>
            <w:name w:val="Check3"/>
            <w:enabled/>
            <w:calcOnExit w:val="0"/>
            <w:checkBox>
              <w:sizeAuto/>
              <w:default w:val="0"/>
              <w:checked w:val="0"/>
            </w:checkBox>
          </w:ffData>
        </w:fldChar>
      </w:r>
      <w:bookmarkStart w:id="11" w:name="Check3"/>
      <w:r>
        <w:rPr>
          <w:lang w:val="en-GB"/>
        </w:rPr>
        <w:instrText xml:space="preserve"> FORMCHECKBOX </w:instrText>
      </w:r>
      <w:r w:rsidR="00B10AAB">
        <w:rPr>
          <w:lang w:val="en-GB"/>
        </w:rPr>
      </w:r>
      <w:r w:rsidR="00B10AAB">
        <w:rPr>
          <w:lang w:val="en-GB"/>
        </w:rPr>
        <w:fldChar w:fldCharType="separate"/>
      </w:r>
      <w:r>
        <w:rPr>
          <w:lang w:val="en-GB"/>
        </w:rPr>
        <w:fldChar w:fldCharType="end"/>
      </w:r>
      <w:bookmarkEnd w:id="11"/>
      <w:r>
        <w:rPr>
          <w:lang w:val="en-GB"/>
        </w:rPr>
        <w:tab/>
      </w:r>
      <w:r>
        <w:rPr>
          <w:lang w:val="en-GB"/>
        </w:rPr>
        <w:tab/>
        <w:t xml:space="preserve">No </w:t>
      </w:r>
      <w:r>
        <w:rPr>
          <w:lang w:val="en-GB"/>
        </w:rPr>
        <w:fldChar w:fldCharType="begin">
          <w:ffData>
            <w:name w:val="Check4"/>
            <w:enabled/>
            <w:calcOnExit w:val="0"/>
            <w:checkBox>
              <w:sizeAuto/>
              <w:default w:val="0"/>
              <w:checked w:val="0"/>
            </w:checkBox>
          </w:ffData>
        </w:fldChar>
      </w:r>
      <w:bookmarkStart w:id="12" w:name="Check4"/>
      <w:r>
        <w:rPr>
          <w:lang w:val="en-GB"/>
        </w:rPr>
        <w:instrText xml:space="preserve"> FORMCHECKBOX </w:instrText>
      </w:r>
      <w:r w:rsidR="00B10AAB">
        <w:rPr>
          <w:lang w:val="en-GB"/>
        </w:rPr>
      </w:r>
      <w:r w:rsidR="00B10AAB">
        <w:rPr>
          <w:lang w:val="en-GB"/>
        </w:rPr>
        <w:fldChar w:fldCharType="separate"/>
      </w:r>
      <w:r>
        <w:rPr>
          <w:lang w:val="en-GB"/>
        </w:rPr>
        <w:fldChar w:fldCharType="end"/>
      </w:r>
      <w:bookmarkEnd w:id="12"/>
    </w:p>
    <w:p w:rsidR="00CE26E9" w:rsidRPr="00BA5258" w:rsidRDefault="00CE26E9" w:rsidP="00CE26E9">
      <w:pPr>
        <w:pStyle w:val="Numberedheading"/>
        <w:numPr>
          <w:ilvl w:val="0"/>
          <w:numId w:val="0"/>
        </w:numPr>
        <w:ind w:left="284"/>
        <w:rPr>
          <w:szCs w:val="28"/>
        </w:rPr>
      </w:pPr>
    </w:p>
    <w:p w:rsidR="00CE26E9" w:rsidRDefault="00CE26E9" w:rsidP="00CE26E9">
      <w:pPr>
        <w:pStyle w:val="Numberedheading"/>
        <w:spacing w:after="0"/>
        <w:ind w:left="283" w:hanging="357"/>
        <w:rPr>
          <w:szCs w:val="28"/>
        </w:rPr>
      </w:pPr>
      <w:r w:rsidRPr="00117A67">
        <w:t>Would this medicine be expected to improve the patient’s quality of life and experience of care, and if so, how?</w:t>
      </w:r>
      <w:r w:rsidRPr="00117A67">
        <w:rPr>
          <w:szCs w:val="28"/>
        </w:rPr>
        <w:t xml:space="preserve"> </w:t>
      </w:r>
    </w:p>
    <w:p w:rsidR="00CE26E9" w:rsidRPr="00117A67" w:rsidRDefault="00CE26E9" w:rsidP="00CE26E9">
      <w:pPr>
        <w:pStyle w:val="Numberedheading"/>
        <w:numPr>
          <w:ilvl w:val="0"/>
          <w:numId w:val="0"/>
        </w:numPr>
        <w:spacing w:before="0"/>
        <w:ind w:left="284"/>
        <w:rPr>
          <w:szCs w:val="28"/>
        </w:rPr>
      </w:pPr>
      <w:r w:rsidRPr="0050432E">
        <w:rPr>
          <w:color w:val="auto"/>
          <w:sz w:val="24"/>
          <w:szCs w:val="24"/>
        </w:rPr>
        <w:t>(</w:t>
      </w:r>
      <w:r>
        <w:rPr>
          <w:color w:val="auto"/>
          <w:sz w:val="24"/>
          <w:szCs w:val="24"/>
          <w:lang w:val="en-GB"/>
        </w:rPr>
        <w:t>See P12</w:t>
      </w:r>
      <w:r w:rsidRPr="0050432E">
        <w:rPr>
          <w:color w:val="auto"/>
          <w:sz w:val="24"/>
          <w:szCs w:val="24"/>
          <w:lang w:val="en-GB"/>
        </w:rPr>
        <w:t xml:space="preserve"> of </w:t>
      </w:r>
      <w:r w:rsidRPr="00EB70F5">
        <w:rPr>
          <w:i/>
          <w:color w:val="auto"/>
          <w:sz w:val="24"/>
          <w:szCs w:val="24"/>
          <w:lang w:val="en-GB"/>
        </w:rPr>
        <w:t>A Guide for Patient Group Partners</w:t>
      </w:r>
      <w:r w:rsidRPr="0050432E">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28"/>
      </w:tblGrid>
      <w:tr w:rsidR="00CE26E9" w:rsidRPr="001D6591" w:rsidTr="0031512D">
        <w:trPr>
          <w:trHeight w:val="5456"/>
        </w:trPr>
        <w:tc>
          <w:tcPr>
            <w:tcW w:w="10065" w:type="dxa"/>
          </w:tcPr>
          <w:p w:rsidR="00CE26E9" w:rsidRDefault="00314603" w:rsidP="0031512D">
            <w:pPr>
              <w:spacing w:before="120" w:after="120" w:line="240" w:lineRule="auto"/>
              <w:rPr>
                <w:bCs/>
                <w:szCs w:val="24"/>
              </w:rPr>
            </w:pPr>
            <w:r>
              <w:rPr>
                <w:bCs/>
                <w:noProof/>
                <w:szCs w:val="24"/>
                <w:lang w:eastAsia="en-GB"/>
              </w:rPr>
              <mc:AlternateContent>
                <mc:Choice Requires="wps">
                  <w:drawing>
                    <wp:anchor distT="0" distB="0" distL="114300" distR="114300" simplePos="0" relativeHeight="251663360" behindDoc="0" locked="0" layoutInCell="1" allowOverlap="1" wp14:anchorId="1EB9EBE4" wp14:editId="5D9B4C83">
                      <wp:simplePos x="0" y="0"/>
                      <wp:positionH relativeFrom="column">
                        <wp:posOffset>4552950</wp:posOffset>
                      </wp:positionH>
                      <wp:positionV relativeFrom="paragraph">
                        <wp:posOffset>-103505</wp:posOffset>
                      </wp:positionV>
                      <wp:extent cx="1704975" cy="535305"/>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9EBE4" id="Text Box 53" o:spid="_x0000_s1031" type="#_x0000_t202" style="position:absolute;margin-left:358.5pt;margin-top:-8.15pt;width:134.25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un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" filled="f" stroked="f">
                      <v:textbox>
                        <w:txbxContent>
                          <w:p w:rsidR="00CE26E9" w:rsidRPr="00E35380" w:rsidRDefault="00CE26E9" w:rsidP="00CE26E9">
                            <w:r>
                              <w:t>5</w:t>
                            </w:r>
                            <w:r w:rsidRPr="00E35380">
                              <w:t>00 words maximum</w:t>
                            </w:r>
                          </w:p>
                        </w:txbxContent>
                      </v:textbox>
                    </v:shape>
                  </w:pict>
                </mc:Fallback>
              </mc:AlternateContent>
            </w:r>
            <w:r w:rsidR="00CE26E9">
              <w:rPr>
                <w:bCs/>
                <w:szCs w:val="24"/>
              </w:rPr>
              <w:fldChar w:fldCharType="begin">
                <w:ffData>
                  <w:name w:val="Text15"/>
                  <w:enabled/>
                  <w:calcOnExit w:val="0"/>
                  <w:textInput>
                    <w:maxLength w:val="4000"/>
                  </w:textInput>
                </w:ffData>
              </w:fldChar>
            </w:r>
            <w:bookmarkStart w:id="13" w:name="Text15"/>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bookmarkEnd w:id="13"/>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Default="00CE26E9" w:rsidP="0031512D">
            <w:pPr>
              <w:spacing w:before="120" w:after="120" w:line="240" w:lineRule="auto"/>
              <w:rPr>
                <w:bCs/>
                <w:szCs w:val="24"/>
              </w:rPr>
            </w:pPr>
          </w:p>
          <w:p w:rsidR="00CE26E9" w:rsidRPr="00DF718C" w:rsidRDefault="00CE26E9" w:rsidP="0031512D">
            <w:pPr>
              <w:spacing w:before="120" w:after="120" w:line="240" w:lineRule="auto"/>
              <w:rPr>
                <w:b/>
                <w:bCs/>
                <w:szCs w:val="24"/>
              </w:rPr>
            </w:pPr>
          </w:p>
        </w:tc>
      </w:tr>
    </w:tbl>
    <w:p w:rsidR="00CE26E9" w:rsidRPr="00117A67" w:rsidRDefault="00CE26E9" w:rsidP="00CE26E9">
      <w:pPr>
        <w:pStyle w:val="Numberedheading"/>
        <w:rPr>
          <w:szCs w:val="28"/>
        </w:rPr>
      </w:pPr>
      <w:r>
        <w:rPr>
          <w:lang w:val="en-GB"/>
        </w:rPr>
        <w:lastRenderedPageBreak/>
        <w:t>What kind of impact</w:t>
      </w:r>
      <w:r w:rsidRPr="00117A67">
        <w:t xml:space="preserve"> would treating a patient with this medicine </w:t>
      </w:r>
      <w:r>
        <w:rPr>
          <w:lang w:val="en-GB"/>
        </w:rPr>
        <w:t>have on</w:t>
      </w:r>
      <w:r w:rsidRPr="00117A67">
        <w:t xml:space="preserve"> the patient’s family or carers? </w:t>
      </w:r>
      <w:r w:rsidRPr="0050432E">
        <w:rPr>
          <w:color w:val="auto"/>
          <w:sz w:val="24"/>
          <w:szCs w:val="24"/>
        </w:rPr>
        <w:t>(</w:t>
      </w:r>
      <w:r w:rsidRPr="0050432E">
        <w:rPr>
          <w:color w:val="auto"/>
          <w:sz w:val="24"/>
          <w:szCs w:val="24"/>
          <w:lang w:val="en-GB"/>
        </w:rPr>
        <w:t xml:space="preserve">See P13 of </w:t>
      </w:r>
      <w:r w:rsidRPr="00EB70F5">
        <w:rPr>
          <w:i/>
          <w:color w:val="auto"/>
          <w:sz w:val="24"/>
          <w:szCs w:val="24"/>
          <w:lang w:val="en-GB"/>
        </w:rPr>
        <w:t>A Guide for Patient Group Partners</w:t>
      </w:r>
      <w:r w:rsidRPr="0050432E">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28"/>
      </w:tblGrid>
      <w:tr w:rsidR="00CE26E9" w:rsidRPr="001D6591" w:rsidTr="0031512D">
        <w:trPr>
          <w:trHeight w:val="5409"/>
        </w:trPr>
        <w:tc>
          <w:tcPr>
            <w:tcW w:w="10065" w:type="dxa"/>
          </w:tcPr>
          <w:p w:rsidR="00CE26E9" w:rsidRPr="001D6591" w:rsidRDefault="00314603" w:rsidP="0031512D">
            <w:pPr>
              <w:spacing w:before="120" w:after="120" w:line="240" w:lineRule="auto"/>
              <w:rPr>
                <w:bCs/>
                <w:szCs w:val="24"/>
              </w:rPr>
            </w:pPr>
            <w:r>
              <w:rPr>
                <w:bCs/>
                <w:noProof/>
                <w:szCs w:val="24"/>
                <w:lang w:eastAsia="en-GB"/>
              </w:rPr>
              <mc:AlternateContent>
                <mc:Choice Requires="wps">
                  <w:drawing>
                    <wp:anchor distT="0" distB="0" distL="114300" distR="114300" simplePos="0" relativeHeight="251662336" behindDoc="0" locked="0" layoutInCell="1" allowOverlap="1" wp14:anchorId="0D169C55" wp14:editId="3778318F">
                      <wp:simplePos x="0" y="0"/>
                      <wp:positionH relativeFrom="column">
                        <wp:posOffset>4552950</wp:posOffset>
                      </wp:positionH>
                      <wp:positionV relativeFrom="paragraph">
                        <wp:posOffset>-106045</wp:posOffset>
                      </wp:positionV>
                      <wp:extent cx="1704975" cy="535305"/>
                      <wp:effectExtent l="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69C55" id="Text Box 52" o:spid="_x0000_s1032" type="#_x0000_t202" style="position:absolute;margin-left:358.5pt;margin-top:-8.35pt;width:134.25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L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" filled="f" stroked="f">
                      <v:textbox>
                        <w:txbxContent>
                          <w:p w:rsidR="00CE26E9" w:rsidRPr="00E35380" w:rsidRDefault="00CE26E9" w:rsidP="00CE26E9">
                            <w:r>
                              <w:t>5</w:t>
                            </w:r>
                            <w:r w:rsidRPr="00E35380">
                              <w:t>00 words maximum</w:t>
                            </w:r>
                          </w:p>
                        </w:txbxContent>
                      </v:textbox>
                    </v:shape>
                  </w:pict>
                </mc:Fallback>
              </mc:AlternateContent>
            </w:r>
            <w:r w:rsidR="00CE26E9">
              <w:rPr>
                <w:bCs/>
                <w:szCs w:val="24"/>
              </w:rPr>
              <w:fldChar w:fldCharType="begin">
                <w:ffData>
                  <w:name w:val="Text24"/>
                  <w:enabled/>
                  <w:calcOnExit w:val="0"/>
                  <w:textInput>
                    <w:maxLength w:val="4000"/>
                  </w:textInput>
                </w:ffData>
              </w:fldChar>
            </w:r>
            <w:bookmarkStart w:id="14" w:name="Text24"/>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bookmarkEnd w:id="14"/>
          </w:p>
        </w:tc>
      </w:tr>
    </w:tbl>
    <w:p w:rsidR="00CE26E9" w:rsidRPr="00117A67" w:rsidRDefault="00CE26E9" w:rsidP="00CE26E9">
      <w:pPr>
        <w:pStyle w:val="Numberedheading"/>
        <w:spacing w:before="360"/>
        <w:ind w:left="283" w:hanging="357"/>
        <w:rPr>
          <w:szCs w:val="28"/>
        </w:rPr>
      </w:pPr>
      <w:r w:rsidRPr="00117A67">
        <w:t xml:space="preserve">Are there any disadvantages of the new medicine compared to current standard treatments? </w:t>
      </w:r>
      <w:r w:rsidRPr="0050432E">
        <w:rPr>
          <w:color w:val="auto"/>
          <w:sz w:val="24"/>
          <w:szCs w:val="24"/>
        </w:rPr>
        <w:t>(</w:t>
      </w:r>
      <w:r>
        <w:rPr>
          <w:color w:val="auto"/>
          <w:sz w:val="24"/>
          <w:szCs w:val="24"/>
          <w:lang w:val="en-GB"/>
        </w:rPr>
        <w:t>S</w:t>
      </w:r>
      <w:r w:rsidRPr="0050432E">
        <w:rPr>
          <w:color w:val="auto"/>
          <w:sz w:val="24"/>
          <w:szCs w:val="24"/>
          <w:lang w:val="en-GB"/>
        </w:rPr>
        <w:t xml:space="preserve">ee P13 of </w:t>
      </w:r>
      <w:r w:rsidRPr="00EB70F5">
        <w:rPr>
          <w:i/>
          <w:color w:val="auto"/>
          <w:sz w:val="24"/>
          <w:szCs w:val="24"/>
          <w:lang w:val="en-GB"/>
        </w:rPr>
        <w:t>A Guide for Patient Group Partners</w:t>
      </w:r>
      <w:r w:rsidRPr="0050432E">
        <w:rPr>
          <w:color w:val="auto"/>
          <w:sz w:val="24"/>
          <w:szCs w:val="24"/>
        </w:rPr>
        <w:t>)</w:t>
      </w:r>
    </w:p>
    <w:tbl>
      <w:tblPr>
        <w:tblW w:w="0" w:type="auto"/>
        <w:tblInd w:w="108"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85" w:type="dxa"/>
          <w:bottom w:w="85" w:type="dxa"/>
        </w:tblCellMar>
        <w:tblLook w:val="04A0" w:firstRow="1" w:lastRow="0" w:firstColumn="1" w:lastColumn="0" w:noHBand="0" w:noVBand="1"/>
      </w:tblPr>
      <w:tblGrid>
        <w:gridCol w:w="9628"/>
      </w:tblGrid>
      <w:tr w:rsidR="00CE26E9" w:rsidRPr="001D6591" w:rsidTr="0031512D">
        <w:trPr>
          <w:trHeight w:val="5380"/>
        </w:trPr>
        <w:tc>
          <w:tcPr>
            <w:tcW w:w="10065" w:type="dxa"/>
          </w:tcPr>
          <w:p w:rsidR="00CE26E9" w:rsidRPr="001D6591" w:rsidRDefault="00314603" w:rsidP="0031512D">
            <w:pPr>
              <w:spacing w:before="120" w:after="120" w:line="240" w:lineRule="auto"/>
              <w:rPr>
                <w:bCs/>
                <w:szCs w:val="24"/>
              </w:rPr>
            </w:pPr>
            <w:r>
              <w:rPr>
                <w:bCs/>
                <w:noProof/>
                <w:szCs w:val="24"/>
                <w:lang w:eastAsia="en-GB"/>
              </w:rPr>
              <mc:AlternateContent>
                <mc:Choice Requires="wps">
                  <w:drawing>
                    <wp:anchor distT="0" distB="0" distL="114300" distR="114300" simplePos="0" relativeHeight="251665408" behindDoc="0" locked="0" layoutInCell="1" allowOverlap="1" wp14:anchorId="570A0B72" wp14:editId="376604A8">
                      <wp:simplePos x="0" y="0"/>
                      <wp:positionH relativeFrom="column">
                        <wp:posOffset>4562475</wp:posOffset>
                      </wp:positionH>
                      <wp:positionV relativeFrom="paragraph">
                        <wp:posOffset>-99695</wp:posOffset>
                      </wp:positionV>
                      <wp:extent cx="1619250" cy="535305"/>
                      <wp:effectExtent l="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A0B72" id="Text Box 57" o:spid="_x0000_s1033" type="#_x0000_t202" style="position:absolute;margin-left:359.25pt;margin-top:-7.85pt;width:127.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DltwIAAME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" filled="f" stroked="f">
                      <v:textbox>
                        <w:txbxContent>
                          <w:p w:rsidR="00CE26E9" w:rsidRPr="00E35380" w:rsidRDefault="00CE26E9" w:rsidP="00CE26E9">
                            <w:r>
                              <w:t>5</w:t>
                            </w:r>
                            <w:r w:rsidRPr="00E35380">
                              <w:t>00 words maximum</w:t>
                            </w:r>
                          </w:p>
                        </w:txbxContent>
                      </v:textbox>
                    </v:shape>
                  </w:pict>
                </mc:Fallback>
              </mc:AlternateContent>
            </w:r>
            <w:r w:rsidR="00CE26E9">
              <w:rPr>
                <w:bCs/>
                <w:szCs w:val="24"/>
              </w:rPr>
              <w:t xml:space="preserve">  </w:t>
            </w:r>
            <w:r w:rsidR="00CE26E9">
              <w:rPr>
                <w:bCs/>
                <w:szCs w:val="24"/>
              </w:rPr>
              <w:fldChar w:fldCharType="begin">
                <w:ffData>
                  <w:name w:val="Text17"/>
                  <w:enabled/>
                  <w:calcOnExit w:val="0"/>
                  <w:textInput>
                    <w:maxLength w:val="4000"/>
                  </w:textInput>
                </w:ffData>
              </w:fldChar>
            </w:r>
            <w:bookmarkStart w:id="15" w:name="Text17"/>
            <w:r w:rsidR="00CE26E9">
              <w:rPr>
                <w:bCs/>
                <w:szCs w:val="24"/>
              </w:rPr>
              <w:instrText xml:space="preserve"> FORMTEXT </w:instrText>
            </w:r>
            <w:r w:rsidR="00CE26E9">
              <w:rPr>
                <w:bCs/>
                <w:szCs w:val="24"/>
              </w:rPr>
            </w:r>
            <w:r w:rsidR="00CE26E9">
              <w:rPr>
                <w:bCs/>
                <w:szCs w:val="24"/>
              </w:rPr>
              <w:fldChar w:fldCharType="separate"/>
            </w:r>
            <w:r w:rsidR="00CE26E9">
              <w:rPr>
                <w:bCs/>
                <w:szCs w:val="24"/>
              </w:rPr>
              <w:t> </w:t>
            </w:r>
            <w:r w:rsidR="00CE26E9">
              <w:rPr>
                <w:bCs/>
                <w:szCs w:val="24"/>
              </w:rPr>
              <w:t> </w:t>
            </w:r>
            <w:r w:rsidR="00CE26E9">
              <w:rPr>
                <w:bCs/>
                <w:szCs w:val="24"/>
              </w:rPr>
              <w:t> </w:t>
            </w:r>
            <w:r w:rsidR="00CE26E9">
              <w:rPr>
                <w:bCs/>
                <w:szCs w:val="24"/>
              </w:rPr>
              <w:t> </w:t>
            </w:r>
            <w:r w:rsidR="00CE26E9">
              <w:rPr>
                <w:bCs/>
                <w:szCs w:val="24"/>
              </w:rPr>
              <w:t> </w:t>
            </w:r>
            <w:r w:rsidR="00CE26E9">
              <w:rPr>
                <w:bCs/>
                <w:szCs w:val="24"/>
              </w:rPr>
              <w:fldChar w:fldCharType="end"/>
            </w:r>
            <w:bookmarkEnd w:id="15"/>
          </w:p>
        </w:tc>
      </w:tr>
    </w:tbl>
    <w:p w:rsidR="004413A0" w:rsidRPr="004413A0" w:rsidRDefault="00CE26E9" w:rsidP="004413A0">
      <w:pPr>
        <w:pStyle w:val="Numberedheading"/>
        <w:ind w:left="357" w:hanging="357"/>
        <w:rPr>
          <w:rFonts w:eastAsiaTheme="minorHAnsi"/>
          <w:color w:val="1F497D"/>
          <w:sz w:val="22"/>
        </w:rPr>
      </w:pPr>
      <w:r w:rsidRPr="001D6591">
        <w:br w:type="page"/>
      </w:r>
      <w:r w:rsidR="004413A0" w:rsidRPr="004413A0">
        <w:rPr>
          <w:lang w:val="en-GB"/>
        </w:rPr>
        <w:lastRenderedPageBreak/>
        <w:t xml:space="preserve">Are there any potential equality issues that should be taken into account when considering this condition and </w:t>
      </w:r>
      <w:r w:rsidR="000D6304">
        <w:rPr>
          <w:lang w:val="en-GB"/>
        </w:rPr>
        <w:t>medicine</w:t>
      </w:r>
      <w:r w:rsidR="004413A0" w:rsidRPr="004413A0">
        <w:rPr>
          <w:lang w:val="en-GB"/>
        </w:rPr>
        <w:t>?</w:t>
      </w:r>
      <w:r w:rsidR="004413A0">
        <w:rPr>
          <w:color w:val="1F497D"/>
        </w:rPr>
        <w:t xml:space="preserve"> </w:t>
      </w:r>
      <w:r w:rsidR="00314603" w:rsidRPr="004413A0">
        <w:rPr>
          <w:lang w:val="en-GB"/>
        </w:rPr>
        <w:t xml:space="preserve"> </w:t>
      </w:r>
      <w:r w:rsidR="00B414FA" w:rsidRPr="0050432E">
        <w:rPr>
          <w:color w:val="auto"/>
          <w:sz w:val="24"/>
          <w:szCs w:val="24"/>
        </w:rPr>
        <w:t>(</w:t>
      </w:r>
      <w:r w:rsidR="00B414FA">
        <w:rPr>
          <w:color w:val="auto"/>
          <w:sz w:val="24"/>
          <w:szCs w:val="24"/>
          <w:lang w:val="en-GB"/>
        </w:rPr>
        <w:t>S</w:t>
      </w:r>
      <w:r w:rsidR="00B414FA" w:rsidRPr="0050432E">
        <w:rPr>
          <w:color w:val="auto"/>
          <w:sz w:val="24"/>
          <w:szCs w:val="24"/>
          <w:lang w:val="en-GB"/>
        </w:rPr>
        <w:t xml:space="preserve">ee P13 of </w:t>
      </w:r>
      <w:r w:rsidR="00B414FA" w:rsidRPr="00EB70F5">
        <w:rPr>
          <w:i/>
          <w:color w:val="auto"/>
          <w:sz w:val="24"/>
          <w:szCs w:val="24"/>
          <w:lang w:val="en-GB"/>
        </w:rPr>
        <w:t>A Guide for Patient Group Partners</w:t>
      </w:r>
      <w:r w:rsidR="00B414FA" w:rsidRPr="0050432E">
        <w:rPr>
          <w:color w:val="auto"/>
          <w:sz w:val="24"/>
          <w:szCs w:val="24"/>
        </w:rPr>
        <w:t>)</w:t>
      </w:r>
    </w:p>
    <w:tbl>
      <w:tblPr>
        <w:tblW w:w="0" w:type="auto"/>
        <w:tblInd w:w="121"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15"/>
      </w:tblGrid>
      <w:tr w:rsidR="00B10AAB" w:rsidRPr="001D6591" w:rsidTr="001C7DE3">
        <w:trPr>
          <w:trHeight w:val="304"/>
        </w:trPr>
        <w:tc>
          <w:tcPr>
            <w:tcW w:w="9615" w:type="dxa"/>
          </w:tcPr>
          <w:p w:rsidR="00B10AAB" w:rsidRPr="00B10AAB" w:rsidRDefault="00B10AAB" w:rsidP="001C7DE3">
            <w:pPr>
              <w:spacing w:before="0" w:after="0" w:line="360" w:lineRule="auto"/>
              <w:rPr>
                <w:szCs w:val="24"/>
              </w:rPr>
            </w:pPr>
            <w:r w:rsidRPr="00B10AAB">
              <w:rPr>
                <w:noProof/>
                <w:szCs w:val="24"/>
                <w:lang w:eastAsia="en-GB"/>
              </w:rPr>
              <mc:AlternateContent>
                <mc:Choice Requires="wps">
                  <w:drawing>
                    <wp:anchor distT="0" distB="0" distL="114300" distR="114300" simplePos="0" relativeHeight="251671552" behindDoc="0" locked="0" layoutInCell="1" allowOverlap="1" wp14:anchorId="36E70D62" wp14:editId="58F94549">
                      <wp:simplePos x="0" y="0"/>
                      <wp:positionH relativeFrom="column">
                        <wp:posOffset>4623435</wp:posOffset>
                      </wp:positionH>
                      <wp:positionV relativeFrom="paragraph">
                        <wp:posOffset>-113030</wp:posOffset>
                      </wp:positionV>
                      <wp:extent cx="1704975" cy="535305"/>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AAB" w:rsidRPr="00E35380" w:rsidRDefault="00B10AAB" w:rsidP="00B10AAB">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70D62" id="Text Box 55" o:spid="_x0000_s1034" type="#_x0000_t202" style="position:absolute;margin-left:364.05pt;margin-top:-8.9pt;width:134.25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U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" filled="f" stroked="f">
                      <v:textbox>
                        <w:txbxContent>
                          <w:p w:rsidR="00B10AAB" w:rsidRPr="00E35380" w:rsidRDefault="00B10AAB" w:rsidP="00B10AAB">
                            <w:r>
                              <w:t>5</w:t>
                            </w:r>
                            <w:r w:rsidRPr="00E35380">
                              <w:t>00 words maximum</w:t>
                            </w:r>
                          </w:p>
                        </w:txbxContent>
                      </v:textbox>
                    </v:shape>
                  </w:pict>
                </mc:Fallback>
              </mc:AlternateContent>
            </w:r>
            <w:r w:rsidRPr="00B10AAB">
              <w:rPr>
                <w:szCs w:val="24"/>
              </w:rPr>
              <w:fldChar w:fldCharType="begin">
                <w:ffData>
                  <w:name w:val="Text25"/>
                  <w:enabled/>
                  <w:calcOnExit w:val="0"/>
                  <w:textInput>
                    <w:maxLength w:val="4000"/>
                  </w:textInput>
                </w:ffData>
              </w:fldChar>
            </w:r>
            <w:r w:rsidRPr="00B10AAB">
              <w:rPr>
                <w:szCs w:val="24"/>
              </w:rPr>
              <w:instrText xml:space="preserve"> FORMTEXT </w:instrText>
            </w:r>
            <w:r w:rsidRPr="00B10AAB">
              <w:rPr>
                <w:szCs w:val="24"/>
              </w:rPr>
            </w:r>
            <w:r w:rsidRPr="00B10AAB">
              <w:rPr>
                <w:szCs w:val="24"/>
              </w:rPr>
              <w:fldChar w:fldCharType="separate"/>
            </w:r>
            <w:bookmarkStart w:id="16" w:name="_GoBack"/>
            <w:r w:rsidRPr="00B10AAB">
              <w:rPr>
                <w:szCs w:val="24"/>
              </w:rPr>
              <w:t> </w:t>
            </w:r>
            <w:r w:rsidRPr="00B10AAB">
              <w:rPr>
                <w:szCs w:val="24"/>
              </w:rPr>
              <w:t> </w:t>
            </w:r>
            <w:r w:rsidRPr="00B10AAB">
              <w:rPr>
                <w:szCs w:val="24"/>
              </w:rPr>
              <w:t> </w:t>
            </w:r>
            <w:r w:rsidRPr="00B10AAB">
              <w:rPr>
                <w:szCs w:val="24"/>
              </w:rPr>
              <w:t> </w:t>
            </w:r>
            <w:r w:rsidRPr="00B10AAB">
              <w:rPr>
                <w:szCs w:val="24"/>
              </w:rPr>
              <w:t> </w:t>
            </w:r>
            <w:bookmarkEnd w:id="16"/>
            <w:r w:rsidRPr="00B10AAB">
              <w:rPr>
                <w:szCs w:val="24"/>
              </w:rPr>
              <w:fldChar w:fldCharType="end"/>
            </w: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Default="00B10AAB" w:rsidP="001C7DE3">
            <w:pPr>
              <w:rPr>
                <w:b/>
                <w:szCs w:val="24"/>
              </w:rPr>
            </w:pPr>
          </w:p>
          <w:p w:rsidR="00B10AAB" w:rsidRPr="001D6591" w:rsidRDefault="00B10AAB" w:rsidP="001C7DE3">
            <w:pPr>
              <w:rPr>
                <w:b/>
                <w:szCs w:val="24"/>
              </w:rPr>
            </w:pPr>
          </w:p>
        </w:tc>
      </w:tr>
    </w:tbl>
    <w:p w:rsidR="00B414FA" w:rsidRDefault="00B414FA" w:rsidP="00B414FA">
      <w:pPr>
        <w:pStyle w:val="Numberedheading"/>
        <w:numPr>
          <w:ilvl w:val="0"/>
          <w:numId w:val="0"/>
        </w:numPr>
        <w:ind w:left="357"/>
      </w:pPr>
    </w:p>
    <w:p w:rsidR="00CE26E9" w:rsidRPr="00117A67" w:rsidRDefault="00CE26E9" w:rsidP="00314603">
      <w:pPr>
        <w:pStyle w:val="Numberedheading"/>
        <w:ind w:left="357" w:hanging="357"/>
      </w:pPr>
      <w:r w:rsidRPr="00CA7223">
        <w:t xml:space="preserve">Is there any additional information you think </w:t>
      </w:r>
      <w:r w:rsidRPr="00117A67">
        <w:t>may be useful</w:t>
      </w:r>
      <w:r>
        <w:t xml:space="preserve"> for the</w:t>
      </w:r>
      <w:r w:rsidRPr="00925E00">
        <w:rPr>
          <w:lang w:val="en-GB"/>
        </w:rPr>
        <w:t xml:space="preserve"> </w:t>
      </w:r>
      <w:r w:rsidR="00314603">
        <w:rPr>
          <w:lang w:val="en-GB"/>
        </w:rPr>
        <w:t>SMC</w:t>
      </w:r>
      <w:r w:rsidR="00314603">
        <w:rPr>
          <w:lang w:val="en-GB"/>
        </w:rPr>
        <w:br/>
        <w:t xml:space="preserve"> </w:t>
      </w:r>
      <w:r w:rsidRPr="00925E00">
        <w:rPr>
          <w:lang w:val="en-GB"/>
        </w:rPr>
        <w:t xml:space="preserve">committee to consider? </w:t>
      </w:r>
      <w:r w:rsidRPr="00A26037">
        <w:rPr>
          <w:color w:val="auto"/>
          <w:sz w:val="24"/>
        </w:rPr>
        <w:t xml:space="preserve">(Optional) </w:t>
      </w:r>
      <w:r w:rsidRPr="00A26037">
        <w:t xml:space="preserve"> </w:t>
      </w:r>
    </w:p>
    <w:tbl>
      <w:tblPr>
        <w:tblW w:w="0" w:type="auto"/>
        <w:tblInd w:w="121"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615"/>
      </w:tblGrid>
      <w:tr w:rsidR="00CE26E9" w:rsidRPr="001D6591" w:rsidTr="00DD6696">
        <w:trPr>
          <w:trHeight w:val="304"/>
        </w:trPr>
        <w:tc>
          <w:tcPr>
            <w:tcW w:w="9615" w:type="dxa"/>
          </w:tcPr>
          <w:p w:rsidR="00CE26E9" w:rsidRDefault="00314603" w:rsidP="0031512D">
            <w:pPr>
              <w:spacing w:before="0" w:after="0" w:line="360" w:lineRule="auto"/>
              <w:rPr>
                <w:b/>
                <w:szCs w:val="24"/>
              </w:rPr>
            </w:pPr>
            <w:r>
              <w:rPr>
                <w:noProof/>
                <w:szCs w:val="24"/>
                <w:lang w:eastAsia="en-GB"/>
              </w:rPr>
              <mc:AlternateContent>
                <mc:Choice Requires="wps">
                  <w:drawing>
                    <wp:anchor distT="0" distB="0" distL="114300" distR="114300" simplePos="0" relativeHeight="251664384" behindDoc="0" locked="0" layoutInCell="1" allowOverlap="1" wp14:anchorId="2DAC1E05" wp14:editId="3F0863EF">
                      <wp:simplePos x="0" y="0"/>
                      <wp:positionH relativeFrom="column">
                        <wp:posOffset>4623435</wp:posOffset>
                      </wp:positionH>
                      <wp:positionV relativeFrom="paragraph">
                        <wp:posOffset>-113030</wp:posOffset>
                      </wp:positionV>
                      <wp:extent cx="1704975" cy="53530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6E9" w:rsidRPr="00E35380" w:rsidRDefault="00CE26E9" w:rsidP="00CE26E9">
                                  <w:r>
                                    <w:t>5</w:t>
                                  </w:r>
                                  <w:r w:rsidRPr="00E35380">
                                    <w:t>00 words maximum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C1E05" id="_x0000_s1035" type="#_x0000_t202" style="position:absolute;margin-left:364.05pt;margin-top:-8.9pt;width:134.25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louwIAAME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" filled="f" stroked="f">
                      <v:textbox>
                        <w:txbxContent>
                          <w:p w:rsidR="00CE26E9" w:rsidRPr="00E35380" w:rsidRDefault="00CE26E9" w:rsidP="00CE26E9">
                            <w:r>
                              <w:t>5</w:t>
                            </w:r>
                            <w:r w:rsidRPr="00E35380">
                              <w:t>00 words maximum</w:t>
                            </w:r>
                          </w:p>
                        </w:txbxContent>
                      </v:textbox>
                    </v:shape>
                  </w:pict>
                </mc:Fallback>
              </mc:AlternateContent>
            </w:r>
            <w:r w:rsidR="00CE26E9">
              <w:rPr>
                <w:b/>
                <w:szCs w:val="24"/>
              </w:rPr>
              <w:fldChar w:fldCharType="begin">
                <w:ffData>
                  <w:name w:val="Text25"/>
                  <w:enabled/>
                  <w:calcOnExit w:val="0"/>
                  <w:textInput>
                    <w:maxLength w:val="4000"/>
                  </w:textInput>
                </w:ffData>
              </w:fldChar>
            </w:r>
            <w:bookmarkStart w:id="17" w:name="Text25"/>
            <w:r w:rsidR="00CE26E9">
              <w:rPr>
                <w:b/>
                <w:szCs w:val="24"/>
              </w:rPr>
              <w:instrText xml:space="preserve"> FORMTEXT </w:instrText>
            </w:r>
            <w:r w:rsidR="00CE26E9">
              <w:rPr>
                <w:b/>
                <w:szCs w:val="24"/>
              </w:rPr>
            </w:r>
            <w:r w:rsidR="00CE26E9">
              <w:rPr>
                <w:b/>
                <w:szCs w:val="24"/>
              </w:rPr>
              <w:fldChar w:fldCharType="separate"/>
            </w:r>
            <w:r w:rsidR="00014A9D">
              <w:rPr>
                <w:b/>
                <w:szCs w:val="24"/>
              </w:rPr>
              <w:t> </w:t>
            </w:r>
            <w:r w:rsidR="00014A9D">
              <w:rPr>
                <w:b/>
                <w:szCs w:val="24"/>
              </w:rPr>
              <w:t> </w:t>
            </w:r>
            <w:r w:rsidR="00014A9D">
              <w:rPr>
                <w:b/>
                <w:szCs w:val="24"/>
              </w:rPr>
              <w:t> </w:t>
            </w:r>
            <w:r w:rsidR="00014A9D">
              <w:rPr>
                <w:b/>
                <w:szCs w:val="24"/>
              </w:rPr>
              <w:t> </w:t>
            </w:r>
            <w:r w:rsidR="00014A9D">
              <w:rPr>
                <w:b/>
                <w:szCs w:val="24"/>
              </w:rPr>
              <w:t> </w:t>
            </w:r>
            <w:r w:rsidR="00CE26E9">
              <w:rPr>
                <w:b/>
                <w:szCs w:val="24"/>
              </w:rPr>
              <w:fldChar w:fldCharType="end"/>
            </w:r>
            <w:bookmarkEnd w:id="17"/>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CE26E9" w:rsidRDefault="00CE26E9" w:rsidP="0031512D">
            <w:pPr>
              <w:rPr>
                <w:b/>
                <w:szCs w:val="24"/>
              </w:rPr>
            </w:pPr>
          </w:p>
          <w:p w:rsidR="00B414FA" w:rsidRPr="001D6591" w:rsidRDefault="00B414FA" w:rsidP="0031512D">
            <w:pPr>
              <w:rPr>
                <w:b/>
                <w:szCs w:val="24"/>
              </w:rPr>
            </w:pPr>
          </w:p>
        </w:tc>
      </w:tr>
    </w:tbl>
    <w:p w:rsidR="00CE26E9" w:rsidRPr="00117A67" w:rsidRDefault="00314603" w:rsidP="00CE26E9">
      <w:pPr>
        <w:pStyle w:val="Numberedheading"/>
        <w:spacing w:before="240"/>
      </w:pPr>
      <w:r>
        <w:rPr>
          <w:lang w:val="en-GB"/>
        </w:rPr>
        <w:lastRenderedPageBreak/>
        <w:t xml:space="preserve"> </w:t>
      </w:r>
      <w:r w:rsidR="00CE26E9" w:rsidRPr="00117A67">
        <w:t>Do you consent for a summary of your submission to be included in the Detailed</w:t>
      </w:r>
      <w:r>
        <w:br/>
      </w:r>
      <w:r w:rsidR="00CE26E9" w:rsidRPr="00117A67">
        <w:t xml:space="preserve"> Advice Document for this medicine?</w:t>
      </w:r>
    </w:p>
    <w:p w:rsidR="00CE26E9" w:rsidRPr="001D6591" w:rsidRDefault="00314603" w:rsidP="00CE26E9">
      <w:pPr>
        <w:spacing w:before="120" w:after="120" w:line="240" w:lineRule="auto"/>
      </w:pPr>
      <w:r>
        <w:t xml:space="preserve">   </w:t>
      </w:r>
      <w:r w:rsidR="00CE26E9" w:rsidRPr="001D6591">
        <w:t>Yes</w:t>
      </w:r>
      <w:r w:rsidR="00CE26E9" w:rsidRPr="001D6591">
        <w:tab/>
      </w:r>
      <w:r w:rsidR="00CE26E9" w:rsidRPr="001D6591">
        <w:fldChar w:fldCharType="begin">
          <w:ffData>
            <w:name w:val="Check1"/>
            <w:enabled/>
            <w:calcOnExit w:val="0"/>
            <w:checkBox>
              <w:sizeAuto/>
              <w:default w:val="0"/>
              <w:checked w:val="0"/>
            </w:checkBox>
          </w:ffData>
        </w:fldChar>
      </w:r>
      <w:bookmarkStart w:id="18" w:name="Check1"/>
      <w:r w:rsidR="00CE26E9" w:rsidRPr="001D6591">
        <w:instrText xml:space="preserve"> FORMCHECKBOX </w:instrText>
      </w:r>
      <w:r w:rsidR="00B10AAB">
        <w:fldChar w:fldCharType="separate"/>
      </w:r>
      <w:r w:rsidR="00CE26E9" w:rsidRPr="001D6591">
        <w:fldChar w:fldCharType="end"/>
      </w:r>
      <w:bookmarkEnd w:id="18"/>
      <w:r w:rsidR="00CE26E9" w:rsidRPr="001D6591">
        <w:tab/>
      </w:r>
      <w:r w:rsidR="00CE26E9" w:rsidRPr="001D6591">
        <w:tab/>
        <w:t xml:space="preserve"> No    </w:t>
      </w:r>
      <w:r w:rsidR="00CE26E9" w:rsidRPr="001D6591">
        <w:fldChar w:fldCharType="begin">
          <w:ffData>
            <w:name w:val="Check2"/>
            <w:enabled/>
            <w:calcOnExit w:val="0"/>
            <w:checkBox>
              <w:sizeAuto/>
              <w:default w:val="0"/>
              <w:checked w:val="0"/>
            </w:checkBox>
          </w:ffData>
        </w:fldChar>
      </w:r>
      <w:bookmarkStart w:id="19" w:name="Check2"/>
      <w:r w:rsidR="00CE26E9" w:rsidRPr="001D6591">
        <w:instrText xml:space="preserve"> FORMCHECKBOX </w:instrText>
      </w:r>
      <w:r w:rsidR="00B10AAB">
        <w:fldChar w:fldCharType="separate"/>
      </w:r>
      <w:r w:rsidR="00CE26E9" w:rsidRPr="001D6591">
        <w:fldChar w:fldCharType="end"/>
      </w:r>
      <w:bookmarkEnd w:id="19"/>
    </w:p>
    <w:p w:rsidR="00B414FA" w:rsidRDefault="00314603" w:rsidP="00B414FA">
      <w:r>
        <w:br/>
      </w:r>
    </w:p>
    <w:p w:rsidR="00CE26E9" w:rsidRDefault="00CE26E9" w:rsidP="00B414FA">
      <w:r w:rsidRPr="001D6591">
        <w:t xml:space="preserve">Thank you for completing this form. </w:t>
      </w:r>
    </w:p>
    <w:p w:rsidR="00CE26E9" w:rsidRDefault="00127221" w:rsidP="00CE26E9">
      <w:r>
        <w:t xml:space="preserve">The Public Involvement Team is available to advise you on how to complete this form to ensure the patient and carer experience is fully captured, to help inform the SMC decision making process. </w:t>
      </w:r>
      <w:r>
        <w:br/>
        <w:t>If you have any questions about completing this form, p</w:t>
      </w:r>
      <w:r w:rsidR="00CE26E9" w:rsidRPr="001D6591">
        <w:t xml:space="preserve">lease email it to: </w:t>
      </w:r>
      <w:hyperlink r:id="rId13" w:history="1">
        <w:r w:rsidR="00AC66C9" w:rsidRPr="001A2F89">
          <w:rPr>
            <w:rStyle w:val="Hyperlink"/>
            <w:rFonts w:ascii="Calibri" w:hAnsi="Calibri"/>
          </w:rPr>
          <w:t>his.smcpublicinvolvement@nhs.scot</w:t>
        </w:r>
      </w:hyperlink>
    </w:p>
    <w:p w:rsidR="00AC66C9" w:rsidRPr="001D6591" w:rsidRDefault="00AC66C9" w:rsidP="00CE26E9"/>
    <w:p w:rsidR="00CE26E9" w:rsidRPr="001D6591" w:rsidRDefault="00CE26E9" w:rsidP="00CE26E9"/>
    <w:p w:rsidR="00607B2D" w:rsidRDefault="00B10AAB"/>
    <w:sectPr w:rsidR="00607B2D" w:rsidSect="00CE26E9">
      <w:footerReference w:type="default" r:id="rId14"/>
      <w:pgSz w:w="11900" w:h="16820"/>
      <w:pgMar w:top="964" w:right="1077" w:bottom="964"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BE" w:rsidRDefault="00CB03BE">
      <w:pPr>
        <w:spacing w:before="0" w:after="0" w:line="240" w:lineRule="auto"/>
      </w:pPr>
      <w:r>
        <w:separator/>
      </w:r>
    </w:p>
  </w:endnote>
  <w:endnote w:type="continuationSeparator" w:id="0">
    <w:p w:rsidR="00CB03BE" w:rsidRDefault="00CB03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lanPro-News">
    <w:altName w:val="Arial"/>
    <w:panose1 w:val="00000000000000000000"/>
    <w:charset w:val="00"/>
    <w:family w:val="swiss"/>
    <w:notTrueType/>
    <w:pitch w:val="variable"/>
    <w:sig w:usb0="00000001" w:usb1="4000205B" w:usb2="00000000" w:usb3="00000000" w:csb0="00000093" w:csb1="00000000"/>
  </w:font>
  <w:font w:name="OlsenOT-Light">
    <w:panose1 w:val="00000000000000000000"/>
    <w:charset w:val="00"/>
    <w:family w:val="modern"/>
    <w:notTrueType/>
    <w:pitch w:val="variable"/>
    <w:sig w:usb0="800000E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EEA" w:rsidRPr="00CA7223" w:rsidRDefault="00CE26E9" w:rsidP="00CA7223">
    <w:pPr>
      <w:pStyle w:val="Footer"/>
      <w:spacing w:before="0" w:after="0"/>
      <w:jc w:val="right"/>
      <w:rPr>
        <w:rFonts w:ascii="Calibri" w:hAnsi="Calibri"/>
        <w:color w:val="612166"/>
        <w:szCs w:val="28"/>
      </w:rPr>
    </w:pPr>
    <w:r w:rsidRPr="00CA7223">
      <w:rPr>
        <w:rStyle w:val="PageNumber"/>
        <w:rFonts w:ascii="Calibri" w:hAnsi="Calibri"/>
        <w:color w:val="612166"/>
        <w:szCs w:val="28"/>
      </w:rPr>
      <w:fldChar w:fldCharType="begin"/>
    </w:r>
    <w:r w:rsidRPr="00CA7223">
      <w:rPr>
        <w:rStyle w:val="PageNumber"/>
        <w:rFonts w:ascii="Calibri" w:hAnsi="Calibri"/>
        <w:color w:val="612166"/>
        <w:szCs w:val="28"/>
      </w:rPr>
      <w:instrText xml:space="preserve"> PAGE </w:instrText>
    </w:r>
    <w:r w:rsidRPr="00CA7223">
      <w:rPr>
        <w:rStyle w:val="PageNumber"/>
        <w:rFonts w:ascii="Calibri" w:hAnsi="Calibri"/>
        <w:color w:val="612166"/>
        <w:szCs w:val="28"/>
      </w:rPr>
      <w:fldChar w:fldCharType="separate"/>
    </w:r>
    <w:r w:rsidR="00B10AAB">
      <w:rPr>
        <w:rStyle w:val="PageNumber"/>
        <w:rFonts w:ascii="Calibri" w:hAnsi="Calibri"/>
        <w:noProof/>
        <w:color w:val="612166"/>
        <w:szCs w:val="28"/>
      </w:rPr>
      <w:t>8</w:t>
    </w:r>
    <w:r w:rsidRPr="00CA7223">
      <w:rPr>
        <w:rStyle w:val="PageNumber"/>
        <w:rFonts w:ascii="Calibri" w:hAnsi="Calibri"/>
        <w:color w:val="612166"/>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BE" w:rsidRDefault="00CB03BE">
      <w:pPr>
        <w:spacing w:before="0" w:after="0" w:line="240" w:lineRule="auto"/>
      </w:pPr>
      <w:r>
        <w:separator/>
      </w:r>
    </w:p>
  </w:footnote>
  <w:footnote w:type="continuationSeparator" w:id="0">
    <w:p w:rsidR="00CB03BE" w:rsidRDefault="00CB03B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267A"/>
    <w:multiLevelType w:val="hybridMultilevel"/>
    <w:tmpl w:val="104ECF04"/>
    <w:lvl w:ilvl="0" w:tplc="A85C6EDA">
      <w:start w:val="1"/>
      <w:numFmt w:val="decimal"/>
      <w:pStyle w:val="Numberedheading"/>
      <w:lvlText w:val="%1."/>
      <w:lvlJc w:val="left"/>
      <w:pPr>
        <w:ind w:left="284" w:hanging="360"/>
      </w:pPr>
      <w:rPr>
        <w:rFonts w:ascii="Calibri" w:hAnsi="Calibri" w:hint="default"/>
        <w:color w:val="612166"/>
        <w:sz w:val="28"/>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895CE8"/>
    <w:multiLevelType w:val="hybridMultilevel"/>
    <w:tmpl w:val="D680A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3n2oYJ5bVDW2p31GnvzCPnfgBlUqbyfu1mKd3c7hovW1mRTx2GR7dYJR5xGG44YGiWGSNQUr2asNl/AK6vFgHw==" w:salt="xYvIl1P3rykKeXd63IIJ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E9"/>
    <w:rsid w:val="00014A9D"/>
    <w:rsid w:val="00051791"/>
    <w:rsid w:val="000D6304"/>
    <w:rsid w:val="00107FC1"/>
    <w:rsid w:val="00127221"/>
    <w:rsid w:val="00201F9D"/>
    <w:rsid w:val="00314603"/>
    <w:rsid w:val="00324186"/>
    <w:rsid w:val="003443FD"/>
    <w:rsid w:val="004413A0"/>
    <w:rsid w:val="005E706B"/>
    <w:rsid w:val="00626C51"/>
    <w:rsid w:val="006A4813"/>
    <w:rsid w:val="006F2227"/>
    <w:rsid w:val="00823098"/>
    <w:rsid w:val="00912851"/>
    <w:rsid w:val="0091770D"/>
    <w:rsid w:val="00946934"/>
    <w:rsid w:val="009E7D6A"/>
    <w:rsid w:val="00A66303"/>
    <w:rsid w:val="00AC66C9"/>
    <w:rsid w:val="00B10AAB"/>
    <w:rsid w:val="00B414FA"/>
    <w:rsid w:val="00B421B4"/>
    <w:rsid w:val="00BA3927"/>
    <w:rsid w:val="00CB03BE"/>
    <w:rsid w:val="00CE26E9"/>
    <w:rsid w:val="00DD6696"/>
    <w:rsid w:val="00E94C7F"/>
    <w:rsid w:val="00EB70F5"/>
    <w:rsid w:val="00F8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800B"/>
  <w15:chartTrackingRefBased/>
  <w15:docId w15:val="{4C220BF1-A210-462D-BEA1-E79E49A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03"/>
    <w:pPr>
      <w:spacing w:before="40" w:after="360" w:line="264" w:lineRule="auto"/>
    </w:pPr>
    <w:rPr>
      <w:rFonts w:ascii="Calibri" w:eastAsia="Calibri" w:hAnsi="Calibri" w:cs="Times New Roman"/>
      <w:sz w:val="24"/>
    </w:rPr>
  </w:style>
  <w:style w:type="paragraph" w:styleId="Heading2">
    <w:name w:val="heading 2"/>
    <w:basedOn w:val="Normal"/>
    <w:next w:val="Normal"/>
    <w:link w:val="Heading2Char"/>
    <w:uiPriority w:val="9"/>
    <w:unhideWhenUsed/>
    <w:qFormat/>
    <w:rsid w:val="00CE26E9"/>
    <w:pPr>
      <w:keepNext/>
      <w:keepLines/>
      <w:spacing w:after="60"/>
      <w:outlineLvl w:val="1"/>
    </w:pPr>
    <w:rPr>
      <w:rFonts w:asciiTheme="minorHAnsi" w:eastAsia="MS Gothic" w:hAnsiTheme="minorHAnsi"/>
      <w:bCs/>
      <w:color w:val="612166"/>
      <w:sz w:val="28"/>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character" w:customStyle="1" w:styleId="Heading2Char">
    <w:name w:val="Heading 2 Char"/>
    <w:basedOn w:val="DefaultParagraphFont"/>
    <w:link w:val="Heading2"/>
    <w:uiPriority w:val="9"/>
    <w:rsid w:val="00CE26E9"/>
    <w:rPr>
      <w:rFonts w:eastAsia="MS Gothic" w:cs="Times New Roman"/>
      <w:bCs/>
      <w:color w:val="612166"/>
      <w:sz w:val="28"/>
      <w:szCs w:val="26"/>
      <w:lang w:val="x-none"/>
    </w:rPr>
  </w:style>
  <w:style w:type="character" w:styleId="Hyperlink">
    <w:name w:val="Hyperlink"/>
    <w:uiPriority w:val="99"/>
    <w:unhideWhenUsed/>
    <w:rsid w:val="00CE26E9"/>
    <w:rPr>
      <w:rFonts w:asciiTheme="minorHAnsi" w:hAnsiTheme="minorHAnsi"/>
      <w:color w:val="612166"/>
      <w:u w:val="single"/>
    </w:rPr>
  </w:style>
  <w:style w:type="paragraph" w:customStyle="1" w:styleId="Numberedheading">
    <w:name w:val="Numbered heading"/>
    <w:basedOn w:val="Heading2"/>
    <w:qFormat/>
    <w:rsid w:val="00CE26E9"/>
    <w:pPr>
      <w:numPr>
        <w:numId w:val="1"/>
      </w:numPr>
      <w:spacing w:line="380" w:lineRule="atLeast"/>
    </w:pPr>
    <w:rPr>
      <w:rFonts w:ascii="Calibri" w:hAnsi="Calibri"/>
    </w:rPr>
  </w:style>
  <w:style w:type="paragraph" w:styleId="Footer">
    <w:name w:val="footer"/>
    <w:basedOn w:val="Normal"/>
    <w:link w:val="FooterChar"/>
    <w:uiPriority w:val="99"/>
    <w:unhideWhenUsed/>
    <w:rsid w:val="00CE26E9"/>
    <w:pPr>
      <w:tabs>
        <w:tab w:val="center" w:pos="4320"/>
        <w:tab w:val="right" w:pos="8640"/>
      </w:tabs>
      <w:spacing w:line="240" w:lineRule="auto"/>
    </w:pPr>
    <w:rPr>
      <w:rFonts w:ascii="OlsenOT-Light" w:hAnsi="OlsenOT-Light"/>
      <w:szCs w:val="20"/>
      <w:lang w:val="x-none" w:eastAsia="x-none"/>
    </w:rPr>
  </w:style>
  <w:style w:type="character" w:customStyle="1" w:styleId="FooterChar">
    <w:name w:val="Footer Char"/>
    <w:basedOn w:val="DefaultParagraphFont"/>
    <w:link w:val="Footer"/>
    <w:uiPriority w:val="99"/>
    <w:rsid w:val="00CE26E9"/>
    <w:rPr>
      <w:rFonts w:ascii="OlsenOT-Light" w:eastAsia="Calibri" w:hAnsi="OlsenOT-Light" w:cs="Times New Roman"/>
      <w:sz w:val="24"/>
      <w:szCs w:val="20"/>
      <w:lang w:val="x-none" w:eastAsia="x-none"/>
    </w:rPr>
  </w:style>
  <w:style w:type="character" w:styleId="PageNumber">
    <w:name w:val="page number"/>
    <w:basedOn w:val="DefaultParagraphFont"/>
    <w:uiPriority w:val="99"/>
    <w:semiHidden/>
    <w:unhideWhenUsed/>
    <w:rsid w:val="00CE26E9"/>
  </w:style>
  <w:style w:type="character" w:styleId="FollowedHyperlink">
    <w:name w:val="FollowedHyperlink"/>
    <w:basedOn w:val="DefaultParagraphFont"/>
    <w:uiPriority w:val="99"/>
    <w:semiHidden/>
    <w:unhideWhenUsed/>
    <w:rsid w:val="00CE26E9"/>
    <w:rPr>
      <w:color w:val="954F72" w:themeColor="followedHyperlink"/>
      <w:u w:val="single"/>
    </w:rPr>
  </w:style>
  <w:style w:type="table" w:styleId="TableGrid">
    <w:name w:val="Table Grid"/>
    <w:basedOn w:val="TableNormal"/>
    <w:uiPriority w:val="39"/>
    <w:rsid w:val="0044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s.smcpublicinvolvement@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s.smcpublicinvolvement@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tishmedicines.org.uk/making-a-submis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ottishmedicines.org.uk/about-us/public-involv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5AB8-A925-4D85-A82D-F5D4913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Carolyn Roper</cp:lastModifiedBy>
  <cp:revision>5</cp:revision>
  <dcterms:created xsi:type="dcterms:W3CDTF">2022-03-08T16:03:00Z</dcterms:created>
  <dcterms:modified xsi:type="dcterms:W3CDTF">2022-04-13T09:20:00Z</dcterms:modified>
</cp:coreProperties>
</file>